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5FF7" w:rsidRDefault="0070000C">
      <w:pPr>
        <w:spacing w:line="1" w:lineRule="exact"/>
      </w:pPr>
      <w:r w:rsidRPr="00682CAB">
        <w:rPr>
          <w:rFonts w:ascii="Arial" w:hAnsi="Arial"/>
          <w:noProof/>
        </w:rPr>
        <w:drawing>
          <wp:anchor distT="0" distB="0" distL="114300" distR="114300" simplePos="0" relativeHeight="251659264" behindDoc="0" locked="0" layoutInCell="1" allowOverlap="1" wp14:anchorId="240BDBE7" wp14:editId="75FFF512">
            <wp:simplePos x="0" y="0"/>
            <wp:positionH relativeFrom="margin">
              <wp:posOffset>2601926</wp:posOffset>
            </wp:positionH>
            <wp:positionV relativeFrom="paragraph">
              <wp:posOffset>0</wp:posOffset>
            </wp:positionV>
            <wp:extent cx="752475" cy="942975"/>
            <wp:effectExtent l="0" t="0" r="9525"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C14">
        <w:rPr>
          <w:rFonts w:ascii="Arial" w:hAnsi="Arial"/>
          <w:noProof/>
        </w:rPr>
        <w:t xml:space="preserve"> </w:t>
      </w:r>
    </w:p>
    <w:p w:rsidR="00682CAB" w:rsidRDefault="00682CAB" w:rsidP="00682CAB">
      <w:pPr>
        <w:tabs>
          <w:tab w:val="left" w:pos="851"/>
        </w:tabs>
        <w:rPr>
          <w:rFonts w:ascii="Arial" w:hAnsi="Arial"/>
          <w:bCs/>
        </w:rPr>
      </w:pPr>
    </w:p>
    <w:p w:rsidR="00682CAB" w:rsidRPr="00682CAB" w:rsidRDefault="00682CAB" w:rsidP="00682CAB">
      <w:pPr>
        <w:tabs>
          <w:tab w:val="left" w:pos="851"/>
        </w:tabs>
        <w:rPr>
          <w:rFonts w:ascii="Arial" w:hAnsi="Arial"/>
          <w:bCs/>
        </w:rPr>
      </w:pPr>
    </w:p>
    <w:p w:rsidR="00682CAB" w:rsidRPr="00682CAB" w:rsidRDefault="00682CAB" w:rsidP="00682CAB">
      <w:pPr>
        <w:tabs>
          <w:tab w:val="left" w:pos="851"/>
        </w:tabs>
        <w:jc w:val="center"/>
        <w:rPr>
          <w:rFonts w:ascii="Arial" w:hAnsi="Arial"/>
          <w:bCs/>
        </w:rPr>
      </w:pPr>
      <w:r w:rsidRPr="00682CAB">
        <w:rPr>
          <w:rFonts w:ascii="Arial" w:hAnsi="Arial"/>
          <w:bCs/>
        </w:rPr>
        <w:t xml:space="preserve"> </w:t>
      </w:r>
    </w:p>
    <w:p w:rsidR="00682CAB" w:rsidRPr="00682CAB" w:rsidRDefault="00311C14" w:rsidP="00682CAB">
      <w:pPr>
        <w:tabs>
          <w:tab w:val="left" w:pos="851"/>
        </w:tabs>
        <w:jc w:val="center"/>
        <w:rPr>
          <w:rFonts w:ascii="Times New Roman" w:hAnsi="Times New Roman"/>
          <w:bCs/>
        </w:rPr>
      </w:pPr>
      <w:r>
        <w:rPr>
          <w:rFonts w:ascii="Times New Roman" w:hAnsi="Times New Roman"/>
          <w:bCs/>
        </w:rPr>
        <w:t xml:space="preserve">                                      </w:t>
      </w:r>
    </w:p>
    <w:p w:rsidR="00682CAB" w:rsidRDefault="00682CAB" w:rsidP="00682CAB">
      <w:pPr>
        <w:tabs>
          <w:tab w:val="left" w:pos="851"/>
        </w:tabs>
        <w:jc w:val="center"/>
        <w:rPr>
          <w:rFonts w:ascii="Times New Roman" w:hAnsi="Times New Roman"/>
          <w:bCs/>
        </w:rPr>
      </w:pPr>
    </w:p>
    <w:p w:rsidR="0070000C" w:rsidRPr="00682CAB" w:rsidRDefault="0070000C" w:rsidP="00682CAB">
      <w:pPr>
        <w:tabs>
          <w:tab w:val="left" w:pos="851"/>
        </w:tabs>
        <w:jc w:val="center"/>
        <w:rPr>
          <w:rFonts w:ascii="Times New Roman" w:hAnsi="Times New Roman"/>
          <w:bCs/>
        </w:rPr>
      </w:pPr>
    </w:p>
    <w:p w:rsidR="0070000C" w:rsidRPr="00311C14" w:rsidRDefault="0070000C" w:rsidP="00311C14">
      <w:pPr>
        <w:jc w:val="center"/>
        <w:rPr>
          <w:rFonts w:ascii="Times New Roman" w:hAnsi="Times New Roman" w:cs="Times New Roman"/>
          <w:b/>
          <w:bCs/>
          <w:color w:val="000000" w:themeColor="text1"/>
        </w:rPr>
      </w:pPr>
      <w:r w:rsidRPr="00311C14">
        <w:rPr>
          <w:rFonts w:ascii="Times New Roman" w:hAnsi="Times New Roman" w:cs="Times New Roman"/>
          <w:b/>
          <w:bCs/>
          <w:color w:val="000000" w:themeColor="text1"/>
        </w:rPr>
        <w:t>РОССИЙСКАЯ ФЕДЕРАЦИЯ</w:t>
      </w:r>
    </w:p>
    <w:p w:rsidR="0070000C" w:rsidRPr="00311C14" w:rsidRDefault="0070000C" w:rsidP="00311C14">
      <w:pPr>
        <w:jc w:val="center"/>
        <w:rPr>
          <w:rFonts w:ascii="Times New Roman" w:hAnsi="Times New Roman" w:cs="Times New Roman"/>
          <w:b/>
          <w:bCs/>
          <w:color w:val="000000" w:themeColor="text1"/>
        </w:rPr>
      </w:pPr>
      <w:r w:rsidRPr="00311C14">
        <w:rPr>
          <w:rFonts w:ascii="Times New Roman" w:hAnsi="Times New Roman" w:cs="Times New Roman"/>
          <w:b/>
          <w:bCs/>
          <w:color w:val="000000" w:themeColor="text1"/>
        </w:rPr>
        <w:t>ИРКУТСКАЯ ОБЛАСТЬ</w:t>
      </w:r>
    </w:p>
    <w:p w:rsidR="0070000C" w:rsidRPr="00311C14" w:rsidRDefault="0070000C" w:rsidP="00311C14">
      <w:pPr>
        <w:jc w:val="center"/>
        <w:rPr>
          <w:rFonts w:ascii="Times New Roman" w:hAnsi="Times New Roman" w:cs="Times New Roman"/>
          <w:b/>
          <w:bCs/>
          <w:color w:val="000000" w:themeColor="text1"/>
        </w:rPr>
      </w:pPr>
    </w:p>
    <w:p w:rsidR="0070000C" w:rsidRPr="00311C14" w:rsidRDefault="0070000C" w:rsidP="00311C14">
      <w:pPr>
        <w:jc w:val="center"/>
        <w:rPr>
          <w:rFonts w:ascii="Times New Roman" w:hAnsi="Times New Roman" w:cs="Times New Roman"/>
          <w:b/>
          <w:bCs/>
          <w:i/>
          <w:iCs/>
          <w:color w:val="000000" w:themeColor="text1"/>
        </w:rPr>
      </w:pPr>
      <w:r w:rsidRPr="00311C14">
        <w:rPr>
          <w:rFonts w:ascii="Times New Roman" w:hAnsi="Times New Roman" w:cs="Times New Roman"/>
          <w:b/>
          <w:bCs/>
          <w:color w:val="000000" w:themeColor="text1"/>
        </w:rPr>
        <w:t>АДМИНИСТРАЦИЯ МУНИЦИПАЛЬНОГО ОБРАЗОВАНИЯ</w:t>
      </w:r>
    </w:p>
    <w:p w:rsidR="0070000C" w:rsidRPr="00311C14" w:rsidRDefault="0070000C" w:rsidP="00311C14">
      <w:pPr>
        <w:jc w:val="center"/>
        <w:rPr>
          <w:rFonts w:ascii="Times New Roman" w:hAnsi="Times New Roman" w:cs="Times New Roman"/>
          <w:b/>
          <w:bCs/>
          <w:color w:val="000000" w:themeColor="text1"/>
        </w:rPr>
      </w:pPr>
      <w:r w:rsidRPr="00311C14">
        <w:rPr>
          <w:rFonts w:ascii="Times New Roman" w:hAnsi="Times New Roman" w:cs="Times New Roman"/>
          <w:b/>
          <w:bCs/>
          <w:color w:val="000000" w:themeColor="text1"/>
        </w:rPr>
        <w:t>КУЙТУНСКИЙ РАЙОН</w:t>
      </w:r>
    </w:p>
    <w:p w:rsidR="0070000C" w:rsidRPr="00311C14" w:rsidRDefault="0070000C" w:rsidP="00311C14">
      <w:pPr>
        <w:jc w:val="center"/>
        <w:rPr>
          <w:rFonts w:ascii="Times New Roman" w:hAnsi="Times New Roman" w:cs="Times New Roman"/>
          <w:b/>
          <w:bCs/>
          <w:color w:val="000000" w:themeColor="text1"/>
          <w:spacing w:val="20"/>
        </w:rPr>
      </w:pPr>
    </w:p>
    <w:p w:rsidR="0070000C" w:rsidRPr="00311C14" w:rsidRDefault="0070000C" w:rsidP="00311C14">
      <w:pPr>
        <w:jc w:val="center"/>
        <w:rPr>
          <w:rFonts w:ascii="Times New Roman" w:hAnsi="Times New Roman" w:cs="Times New Roman"/>
          <w:b/>
          <w:bCs/>
          <w:color w:val="000000" w:themeColor="text1"/>
        </w:rPr>
      </w:pPr>
      <w:r w:rsidRPr="00311C14">
        <w:rPr>
          <w:rFonts w:ascii="Times New Roman" w:hAnsi="Times New Roman" w:cs="Times New Roman"/>
          <w:b/>
          <w:bCs/>
          <w:color w:val="000000" w:themeColor="text1"/>
        </w:rPr>
        <w:t>П О С Т А Н О В Л Е Н И Е</w:t>
      </w:r>
    </w:p>
    <w:p w:rsidR="0070000C" w:rsidRPr="00515BAF" w:rsidRDefault="0070000C" w:rsidP="0070000C">
      <w:pPr>
        <w:ind w:firstLine="709"/>
        <w:contextualSpacing/>
        <w:jc w:val="both"/>
        <w:rPr>
          <w:color w:val="000000" w:themeColor="text1"/>
        </w:rPr>
      </w:pPr>
    </w:p>
    <w:p w:rsidR="0070000C" w:rsidRPr="00515BAF" w:rsidRDefault="0070000C" w:rsidP="0070000C">
      <w:pPr>
        <w:ind w:firstLine="709"/>
        <w:contextualSpacing/>
        <w:jc w:val="both"/>
        <w:rPr>
          <w:color w:val="000000" w:themeColor="text1"/>
        </w:rPr>
      </w:pPr>
    </w:p>
    <w:p w:rsidR="0070000C" w:rsidRDefault="0070000C" w:rsidP="0070000C">
      <w:pPr>
        <w:pStyle w:val="31"/>
        <w:contextualSpacing/>
        <w:rPr>
          <w:color w:val="000000" w:themeColor="text1"/>
          <w:sz w:val="24"/>
          <w:szCs w:val="24"/>
        </w:rPr>
      </w:pPr>
      <w:r w:rsidRPr="00515BAF">
        <w:rPr>
          <w:color w:val="000000" w:themeColor="text1"/>
          <w:sz w:val="24"/>
          <w:szCs w:val="24"/>
        </w:rPr>
        <w:t>«</w:t>
      </w:r>
      <w:r>
        <w:rPr>
          <w:color w:val="000000" w:themeColor="text1"/>
          <w:sz w:val="24"/>
          <w:szCs w:val="24"/>
        </w:rPr>
        <w:t>__</w:t>
      </w:r>
      <w:r w:rsidRPr="00515BAF">
        <w:rPr>
          <w:color w:val="000000" w:themeColor="text1"/>
          <w:sz w:val="24"/>
          <w:szCs w:val="24"/>
        </w:rPr>
        <w:t>_» ____________ 202</w:t>
      </w:r>
      <w:r w:rsidR="00376F04">
        <w:rPr>
          <w:color w:val="000000" w:themeColor="text1"/>
          <w:sz w:val="24"/>
          <w:szCs w:val="24"/>
        </w:rPr>
        <w:t>4</w:t>
      </w:r>
      <w:r w:rsidRPr="00515BAF">
        <w:rPr>
          <w:color w:val="000000" w:themeColor="text1"/>
          <w:sz w:val="24"/>
          <w:szCs w:val="24"/>
        </w:rPr>
        <w:t xml:space="preserve"> г.</w:t>
      </w:r>
      <w:r w:rsidRPr="00515BAF">
        <w:rPr>
          <w:color w:val="000000" w:themeColor="text1"/>
          <w:sz w:val="24"/>
          <w:szCs w:val="24"/>
        </w:rPr>
        <w:tab/>
        <w:t xml:space="preserve">             р. п. Куйтун</w:t>
      </w:r>
      <w:r w:rsidRPr="00515BAF">
        <w:rPr>
          <w:color w:val="000000" w:themeColor="text1"/>
          <w:sz w:val="24"/>
          <w:szCs w:val="24"/>
        </w:rPr>
        <w:tab/>
      </w:r>
      <w:r w:rsidRPr="00515BAF">
        <w:rPr>
          <w:color w:val="000000" w:themeColor="text1"/>
          <w:sz w:val="24"/>
          <w:szCs w:val="24"/>
        </w:rPr>
        <w:tab/>
        <w:t xml:space="preserve">              </w:t>
      </w:r>
      <w:r w:rsidR="00311C14">
        <w:rPr>
          <w:color w:val="000000" w:themeColor="text1"/>
          <w:sz w:val="24"/>
          <w:szCs w:val="24"/>
        </w:rPr>
        <w:t xml:space="preserve">                    </w:t>
      </w:r>
      <w:r w:rsidRPr="00515BAF">
        <w:rPr>
          <w:color w:val="000000" w:themeColor="text1"/>
          <w:sz w:val="24"/>
          <w:szCs w:val="24"/>
        </w:rPr>
        <w:t xml:space="preserve">   № _____</w:t>
      </w:r>
    </w:p>
    <w:p w:rsidR="0070000C" w:rsidRDefault="0070000C" w:rsidP="0070000C">
      <w:pPr>
        <w:pStyle w:val="31"/>
        <w:contextualSpacing/>
        <w:rPr>
          <w:color w:val="000000" w:themeColor="text1"/>
          <w:sz w:val="24"/>
          <w:szCs w:val="24"/>
        </w:rPr>
      </w:pPr>
    </w:p>
    <w:p w:rsidR="0070000C" w:rsidRPr="00515BAF" w:rsidRDefault="0070000C" w:rsidP="0070000C">
      <w:pPr>
        <w:pStyle w:val="31"/>
        <w:contextualSpacing/>
        <w:rPr>
          <w:color w:val="000000" w:themeColor="text1"/>
          <w:sz w:val="24"/>
          <w:szCs w:val="24"/>
        </w:rPr>
      </w:pPr>
    </w:p>
    <w:p w:rsidR="00682CAB" w:rsidRDefault="00682CAB" w:rsidP="00311C14">
      <w:pPr>
        <w:jc w:val="both"/>
        <w:rPr>
          <w:rFonts w:ascii="Times New Roman" w:eastAsia="TimesNewRoman" w:hAnsi="Times New Roman"/>
        </w:rPr>
      </w:pPr>
      <w:r w:rsidRPr="00682CAB">
        <w:rPr>
          <w:rFonts w:ascii="Times New Roman" w:hAnsi="Times New Roman"/>
          <w:bCs/>
        </w:rPr>
        <w:t xml:space="preserve">Об утверждении административного регламента предоставления муниципальной услуги </w:t>
      </w:r>
      <w:bookmarkStart w:id="0" w:name="_Hlk129854301"/>
      <w:bookmarkStart w:id="1" w:name="_Hlk129854422"/>
      <w:r w:rsidR="000A03A6" w:rsidRPr="00682CAB">
        <w:rPr>
          <w:rFonts w:ascii="Times New Roman" w:eastAsia="TimesNewRoman" w:hAnsi="Times New Roman"/>
        </w:rPr>
        <w:t>«</w:t>
      </w:r>
      <w:bookmarkEnd w:id="0"/>
      <w:r w:rsidR="00352C13" w:rsidRPr="00F869F7">
        <w:rPr>
          <w:rFonts w:ascii="Times New Roman" w:eastAsia="TimesNewRoman" w:hAnsi="Times New Roman"/>
        </w:rPr>
        <w:t>Выдача градостроительного плана</w:t>
      </w:r>
      <w:r w:rsidR="00352C13">
        <w:rPr>
          <w:rFonts w:ascii="Times New Roman" w:eastAsia="TimesNewRoman" w:hAnsi="Times New Roman"/>
        </w:rPr>
        <w:t xml:space="preserve"> </w:t>
      </w:r>
      <w:r w:rsidR="00352C13" w:rsidRPr="00F869F7">
        <w:rPr>
          <w:rFonts w:ascii="Times New Roman" w:eastAsia="TimesNewRoman" w:hAnsi="Times New Roman"/>
        </w:rPr>
        <w:t>земельного участка,</w:t>
      </w:r>
      <w:r w:rsidRPr="00682CAB">
        <w:rPr>
          <w:rFonts w:ascii="Times New Roman" w:eastAsia="Arial" w:hAnsi="Times New Roman"/>
          <w:lang w:eastAsia="zh-CN"/>
        </w:rPr>
        <w:t xml:space="preserve"> расположенного</w:t>
      </w:r>
      <w:r w:rsidRPr="00682CAB">
        <w:rPr>
          <w:rFonts w:ascii="Times New Roman" w:eastAsia="TimesNewRoman" w:hAnsi="Times New Roman"/>
        </w:rPr>
        <w:t xml:space="preserve"> в границах сельских поселений</w:t>
      </w:r>
      <w:r w:rsidRPr="00682CAB">
        <w:rPr>
          <w:rFonts w:ascii="Times New Roman" w:eastAsia="Arial" w:hAnsi="Times New Roman"/>
          <w:lang w:eastAsia="zh-CN"/>
        </w:rPr>
        <w:t xml:space="preserve"> на территории муниципального образования </w:t>
      </w:r>
      <w:proofErr w:type="spellStart"/>
      <w:r w:rsidRPr="00682CAB">
        <w:rPr>
          <w:rFonts w:ascii="Times New Roman" w:hAnsi="Times New Roman"/>
          <w:kern w:val="2"/>
        </w:rPr>
        <w:t>Куйтунский</w:t>
      </w:r>
      <w:proofErr w:type="spellEnd"/>
      <w:r w:rsidRPr="00682CAB">
        <w:rPr>
          <w:rFonts w:ascii="Times New Roman" w:hAnsi="Times New Roman"/>
          <w:kern w:val="2"/>
        </w:rPr>
        <w:t xml:space="preserve"> район</w:t>
      </w:r>
      <w:bookmarkStart w:id="2" w:name="_Hlk129854362"/>
      <w:r w:rsidRPr="00682CAB">
        <w:rPr>
          <w:rFonts w:ascii="Times New Roman" w:eastAsia="TimesNewRoman" w:hAnsi="Times New Roman"/>
        </w:rPr>
        <w:t>»</w:t>
      </w:r>
      <w:bookmarkEnd w:id="1"/>
      <w:bookmarkEnd w:id="2"/>
    </w:p>
    <w:p w:rsidR="0070000C" w:rsidRPr="00682CAB" w:rsidRDefault="0070000C" w:rsidP="00F869F7">
      <w:pPr>
        <w:autoSpaceDE w:val="0"/>
        <w:autoSpaceDN w:val="0"/>
        <w:adjustRightInd w:val="0"/>
        <w:jc w:val="both"/>
        <w:outlineLvl w:val="1"/>
        <w:rPr>
          <w:rFonts w:ascii="Times New Roman" w:eastAsia="TimesNewRoman" w:hAnsi="Times New Roman"/>
        </w:rPr>
      </w:pPr>
    </w:p>
    <w:p w:rsidR="00682CAB" w:rsidRPr="00682CAB" w:rsidRDefault="00682CAB" w:rsidP="00682CAB">
      <w:pPr>
        <w:tabs>
          <w:tab w:val="left" w:pos="851"/>
        </w:tabs>
        <w:jc w:val="both"/>
        <w:rPr>
          <w:rFonts w:ascii="Times New Roman" w:hAnsi="Times New Roman"/>
        </w:rPr>
      </w:pPr>
      <w:r w:rsidRPr="00682CAB">
        <w:rPr>
          <w:rFonts w:ascii="Times New Roman" w:hAnsi="Times New Roman"/>
          <w:bCs/>
        </w:rPr>
        <w:t xml:space="preserve"> </w:t>
      </w:r>
      <w:r w:rsidRPr="00682CAB">
        <w:rPr>
          <w:rFonts w:ascii="Times New Roman" w:hAnsi="Times New Roman"/>
        </w:rPr>
        <w:tab/>
        <w:t>В соответствии со статьей 5</w:t>
      </w:r>
      <w:r w:rsidR="002C3433">
        <w:rPr>
          <w:rFonts w:ascii="Times New Roman" w:hAnsi="Times New Roman"/>
        </w:rPr>
        <w:t>7.3</w:t>
      </w:r>
      <w:r w:rsidRPr="00682CAB">
        <w:rPr>
          <w:rFonts w:ascii="Times New Roman" w:hAnsi="Times New Roman"/>
        </w:rPr>
        <w:t xml:space="preserve"> Градостроительного кодекса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Pr="00682CAB">
        <w:rPr>
          <w:rFonts w:ascii="Times New Roman" w:hAnsi="Times New Roman"/>
        </w:rPr>
        <w:t>Куйтунский</w:t>
      </w:r>
      <w:proofErr w:type="spellEnd"/>
      <w:r w:rsidRPr="00682CAB">
        <w:rPr>
          <w:rFonts w:ascii="Times New Roman" w:hAnsi="Times New Roman"/>
        </w:rPr>
        <w:t xml:space="preserve"> район от 20.05.2020 года № 408-п «Об утверждении порядка разработки и утверждения административных регламентов предоставления муниципальных услуг муниципального образования </w:t>
      </w:r>
      <w:proofErr w:type="spellStart"/>
      <w:r w:rsidRPr="00682CAB">
        <w:rPr>
          <w:rFonts w:ascii="Times New Roman" w:hAnsi="Times New Roman"/>
        </w:rPr>
        <w:t>Куйтунский</w:t>
      </w:r>
      <w:proofErr w:type="spellEnd"/>
      <w:r w:rsidRPr="00682CAB">
        <w:rPr>
          <w:rFonts w:ascii="Times New Roman" w:hAnsi="Times New Roman"/>
        </w:rPr>
        <w:t xml:space="preserve"> район», руководствуясь ст. ст. 37, 46 Устава муниципального образования </w:t>
      </w:r>
      <w:proofErr w:type="spellStart"/>
      <w:r w:rsidRPr="00682CAB">
        <w:rPr>
          <w:rFonts w:ascii="Times New Roman" w:hAnsi="Times New Roman"/>
        </w:rPr>
        <w:t>Куйтунский</w:t>
      </w:r>
      <w:proofErr w:type="spellEnd"/>
      <w:r w:rsidRPr="00682CAB">
        <w:rPr>
          <w:rFonts w:ascii="Times New Roman" w:hAnsi="Times New Roman"/>
        </w:rPr>
        <w:t xml:space="preserve"> район, администрация муниципального образования </w:t>
      </w:r>
      <w:proofErr w:type="spellStart"/>
      <w:r w:rsidRPr="00682CAB">
        <w:rPr>
          <w:rFonts w:ascii="Times New Roman" w:hAnsi="Times New Roman"/>
        </w:rPr>
        <w:t>Куйтунский</w:t>
      </w:r>
      <w:proofErr w:type="spellEnd"/>
      <w:r w:rsidRPr="00682CAB">
        <w:rPr>
          <w:rFonts w:ascii="Times New Roman" w:hAnsi="Times New Roman"/>
        </w:rPr>
        <w:t xml:space="preserve"> район</w:t>
      </w:r>
    </w:p>
    <w:p w:rsidR="000A03A6" w:rsidRDefault="000A03A6" w:rsidP="00682CAB">
      <w:pPr>
        <w:jc w:val="center"/>
        <w:rPr>
          <w:rFonts w:ascii="Times New Roman" w:hAnsi="Times New Roman"/>
          <w:bCs/>
        </w:rPr>
      </w:pPr>
    </w:p>
    <w:p w:rsidR="00682CAB" w:rsidRDefault="00682CAB" w:rsidP="00682CAB">
      <w:pPr>
        <w:jc w:val="center"/>
        <w:rPr>
          <w:rFonts w:ascii="Times New Roman" w:hAnsi="Times New Roman"/>
          <w:bCs/>
        </w:rPr>
      </w:pPr>
      <w:r w:rsidRPr="00682CAB">
        <w:rPr>
          <w:rFonts w:ascii="Times New Roman" w:hAnsi="Times New Roman"/>
          <w:bCs/>
        </w:rPr>
        <w:t>П О С Т А Н О В Л Я Е Т:</w:t>
      </w:r>
    </w:p>
    <w:p w:rsidR="0070000C" w:rsidRPr="00682CAB" w:rsidRDefault="0070000C" w:rsidP="00682CAB">
      <w:pPr>
        <w:jc w:val="center"/>
        <w:rPr>
          <w:rFonts w:ascii="Times New Roman" w:hAnsi="Times New Roman"/>
          <w:bCs/>
        </w:rPr>
      </w:pPr>
    </w:p>
    <w:p w:rsidR="00682CAB" w:rsidRPr="00682CAB" w:rsidRDefault="00682CAB" w:rsidP="00142AAC">
      <w:pPr>
        <w:autoSpaceDE w:val="0"/>
        <w:autoSpaceDN w:val="0"/>
        <w:adjustRightInd w:val="0"/>
        <w:ind w:firstLine="709"/>
        <w:jc w:val="both"/>
        <w:rPr>
          <w:rFonts w:ascii="Times New Roman" w:eastAsia="TimesNewRoman" w:hAnsi="Times New Roman"/>
        </w:rPr>
      </w:pPr>
      <w:r w:rsidRPr="00682CAB">
        <w:rPr>
          <w:rFonts w:ascii="Times New Roman" w:eastAsia="TimesNewRoman" w:hAnsi="Times New Roman"/>
        </w:rPr>
        <w:t xml:space="preserve">1. Утвердить административный регламент предоставления муниципальной услуги </w:t>
      </w:r>
      <w:bookmarkStart w:id="3" w:name="_Hlk129854326"/>
      <w:r w:rsidRPr="00682CAB">
        <w:rPr>
          <w:rFonts w:ascii="Times New Roman" w:eastAsia="TimesNewRoman" w:hAnsi="Times New Roman"/>
        </w:rPr>
        <w:t>«</w:t>
      </w:r>
      <w:bookmarkEnd w:id="3"/>
      <w:r w:rsidR="00352C13" w:rsidRPr="000A03A6">
        <w:rPr>
          <w:rFonts w:ascii="Times New Roman" w:hAnsi="Times New Roman" w:cs="Times New Roman"/>
        </w:rPr>
        <w:t>Выдача градостроительного плана земельного участка,</w:t>
      </w:r>
      <w:r w:rsidR="000A03A6">
        <w:rPr>
          <w:rFonts w:ascii="Times New Roman" w:hAnsi="Times New Roman" w:cs="Times New Roman"/>
        </w:rPr>
        <w:t xml:space="preserve"> </w:t>
      </w:r>
      <w:r w:rsidRPr="00682CAB">
        <w:rPr>
          <w:rFonts w:ascii="Times New Roman" w:eastAsia="Arial" w:hAnsi="Times New Roman"/>
          <w:lang w:eastAsia="zh-CN"/>
        </w:rPr>
        <w:t>расположенного</w:t>
      </w:r>
      <w:r w:rsidRPr="00682CAB">
        <w:rPr>
          <w:rFonts w:ascii="Times New Roman" w:eastAsia="TimesNewRoman" w:hAnsi="Times New Roman"/>
        </w:rPr>
        <w:t xml:space="preserve"> в границах сельских поселений</w:t>
      </w:r>
      <w:r w:rsidRPr="00682CAB">
        <w:rPr>
          <w:rFonts w:ascii="Times New Roman" w:eastAsia="Arial" w:hAnsi="Times New Roman"/>
          <w:lang w:eastAsia="zh-CN"/>
        </w:rPr>
        <w:t xml:space="preserve"> на территории муниципального образования </w:t>
      </w:r>
      <w:proofErr w:type="spellStart"/>
      <w:r w:rsidRPr="00682CAB">
        <w:rPr>
          <w:rFonts w:ascii="Times New Roman" w:hAnsi="Times New Roman"/>
          <w:kern w:val="2"/>
        </w:rPr>
        <w:t>Куйтунский</w:t>
      </w:r>
      <w:proofErr w:type="spellEnd"/>
      <w:r w:rsidRPr="00682CAB">
        <w:rPr>
          <w:rFonts w:ascii="Times New Roman" w:hAnsi="Times New Roman"/>
          <w:kern w:val="2"/>
        </w:rPr>
        <w:t xml:space="preserve"> район</w:t>
      </w:r>
      <w:r w:rsidR="00352C13" w:rsidRPr="00682CAB">
        <w:rPr>
          <w:rFonts w:ascii="Times New Roman" w:eastAsia="TimesNewRoman" w:hAnsi="Times New Roman"/>
        </w:rPr>
        <w:t>»</w:t>
      </w:r>
      <w:r w:rsidRPr="00682CAB">
        <w:rPr>
          <w:rFonts w:ascii="Times New Roman" w:eastAsia="TimesNewRoman" w:hAnsi="Times New Roman"/>
        </w:rPr>
        <w:t>, согласно приложению 1 к настоящему постановлению.</w:t>
      </w:r>
    </w:p>
    <w:p w:rsidR="00682CAB" w:rsidRPr="00682CAB" w:rsidRDefault="00682CAB" w:rsidP="00032694">
      <w:pPr>
        <w:ind w:firstLine="567"/>
        <w:jc w:val="both"/>
        <w:rPr>
          <w:rFonts w:ascii="Times New Roman" w:eastAsia="TimesNewRoman" w:hAnsi="Times New Roman"/>
        </w:rPr>
      </w:pPr>
      <w:r w:rsidRPr="00682CAB">
        <w:rPr>
          <w:rFonts w:ascii="Times New Roman" w:eastAsia="TimesNewRoman" w:hAnsi="Times New Roman"/>
        </w:rPr>
        <w:t xml:space="preserve">2. </w:t>
      </w:r>
      <w:r w:rsidR="00AF7BF5">
        <w:rPr>
          <w:rFonts w:ascii="Times New Roman" w:eastAsia="TimesNewRoman" w:hAnsi="Times New Roman"/>
        </w:rPr>
        <w:t xml:space="preserve"> </w:t>
      </w:r>
      <w:r w:rsidRPr="00682CAB">
        <w:rPr>
          <w:rFonts w:ascii="Times New Roman" w:eastAsia="TimesNewRoman" w:hAnsi="Times New Roman"/>
        </w:rPr>
        <w:t xml:space="preserve">Признать утратившим силу постановление администрации муниципального образования </w:t>
      </w:r>
      <w:proofErr w:type="spellStart"/>
      <w:r w:rsidRPr="00682CAB">
        <w:rPr>
          <w:rFonts w:ascii="Times New Roman" w:eastAsia="TimesNewRoman" w:hAnsi="Times New Roman"/>
        </w:rPr>
        <w:t>Куйтунский</w:t>
      </w:r>
      <w:proofErr w:type="spellEnd"/>
      <w:r w:rsidRPr="00682CAB">
        <w:rPr>
          <w:rFonts w:ascii="Times New Roman" w:eastAsia="TimesNewRoman" w:hAnsi="Times New Roman"/>
        </w:rPr>
        <w:t xml:space="preserve"> район от </w:t>
      </w:r>
      <w:bookmarkStart w:id="4" w:name="_Hlk109983594"/>
      <w:r w:rsidRPr="00682CAB">
        <w:rPr>
          <w:rFonts w:ascii="Times New Roman" w:eastAsia="TimesNewRoman" w:hAnsi="Times New Roman"/>
        </w:rPr>
        <w:t>08 июня 2021 года № 82</w:t>
      </w:r>
      <w:r w:rsidR="00AD1B1F">
        <w:rPr>
          <w:rFonts w:ascii="Times New Roman" w:eastAsia="TimesNewRoman" w:hAnsi="Times New Roman"/>
        </w:rPr>
        <w:t>4</w:t>
      </w:r>
      <w:r w:rsidRPr="00682CAB">
        <w:rPr>
          <w:rFonts w:ascii="Times New Roman" w:eastAsia="TimesNewRoman" w:hAnsi="Times New Roman"/>
        </w:rPr>
        <w:t xml:space="preserve">-п </w:t>
      </w:r>
      <w:bookmarkEnd w:id="4"/>
      <w:r w:rsidRPr="00682CAB">
        <w:rPr>
          <w:rFonts w:ascii="Times New Roman" w:eastAsia="TimesNewRoman" w:hAnsi="Times New Roman"/>
        </w:rPr>
        <w:t>«</w:t>
      </w:r>
      <w:r w:rsidRPr="00682CAB">
        <w:rPr>
          <w:rFonts w:ascii="Times New Roman" w:hAnsi="Times New Roman"/>
          <w:bCs/>
        </w:rPr>
        <w:t xml:space="preserve">Об утверждении административного регламента предоставления муниципальной услуги </w:t>
      </w:r>
      <w:r w:rsidR="00AD1B1F" w:rsidRPr="00682CAB">
        <w:rPr>
          <w:rFonts w:ascii="Times New Roman" w:eastAsia="TimesNewRoman" w:hAnsi="Times New Roman"/>
        </w:rPr>
        <w:t>«</w:t>
      </w:r>
      <w:r w:rsidR="00AD1B1F" w:rsidRPr="00AD1B1F">
        <w:rPr>
          <w:rFonts w:ascii="Times New Roman" w:eastAsia="TimesNewRoman" w:hAnsi="Times New Roman"/>
        </w:rPr>
        <w:t>Выдача градостроительного плана земельного участка,</w:t>
      </w:r>
      <w:r w:rsidR="00AD1B1F" w:rsidRPr="00682CAB">
        <w:rPr>
          <w:rFonts w:ascii="Times New Roman" w:eastAsia="TimesNewRoman" w:hAnsi="Times New Roman"/>
        </w:rPr>
        <w:t xml:space="preserve"> расположенного в границах сельских поселений на территории муниципального образования </w:t>
      </w:r>
      <w:proofErr w:type="spellStart"/>
      <w:r w:rsidR="00AD1B1F" w:rsidRPr="00682CAB">
        <w:rPr>
          <w:rFonts w:ascii="Times New Roman" w:eastAsia="TimesNewRoman" w:hAnsi="Times New Roman"/>
        </w:rPr>
        <w:t>Куйтунский</w:t>
      </w:r>
      <w:proofErr w:type="spellEnd"/>
      <w:r w:rsidR="00AD1B1F" w:rsidRPr="00682CAB">
        <w:rPr>
          <w:rFonts w:ascii="Times New Roman" w:eastAsia="TimesNewRoman" w:hAnsi="Times New Roman"/>
        </w:rPr>
        <w:t xml:space="preserve"> район»</w:t>
      </w:r>
      <w:r w:rsidRPr="00682CAB">
        <w:rPr>
          <w:rFonts w:ascii="Times New Roman" w:eastAsia="TimesNewRoman" w:hAnsi="Times New Roman"/>
        </w:rPr>
        <w:t>.</w:t>
      </w:r>
    </w:p>
    <w:p w:rsidR="00682CAB" w:rsidRPr="00682CAB" w:rsidRDefault="00682CAB" w:rsidP="00142AAC">
      <w:pPr>
        <w:autoSpaceDE w:val="0"/>
        <w:autoSpaceDN w:val="0"/>
        <w:adjustRightInd w:val="0"/>
        <w:ind w:firstLine="709"/>
        <w:jc w:val="both"/>
        <w:rPr>
          <w:rFonts w:ascii="Times New Roman" w:eastAsia="TimesNewRoman" w:hAnsi="Times New Roman"/>
        </w:rPr>
      </w:pPr>
      <w:r w:rsidRPr="00682CAB">
        <w:rPr>
          <w:rFonts w:ascii="Times New Roman" w:eastAsia="TimesNewRoman" w:hAnsi="Times New Roman"/>
        </w:rPr>
        <w:t xml:space="preserve">3. Начальнику архивного отдела управления по правовым вопросам, работе с архивом и кадрами администрации муниципального образования </w:t>
      </w:r>
      <w:proofErr w:type="spellStart"/>
      <w:r w:rsidRPr="00682CAB">
        <w:rPr>
          <w:rFonts w:ascii="Times New Roman" w:eastAsia="TimesNewRoman" w:hAnsi="Times New Roman"/>
        </w:rPr>
        <w:t>Куйтунский</w:t>
      </w:r>
      <w:proofErr w:type="spellEnd"/>
      <w:r w:rsidRPr="00682CAB">
        <w:rPr>
          <w:rFonts w:ascii="Times New Roman" w:eastAsia="TimesNewRoman" w:hAnsi="Times New Roman"/>
        </w:rPr>
        <w:t xml:space="preserve"> район </w:t>
      </w:r>
      <w:proofErr w:type="spellStart"/>
      <w:r w:rsidRPr="00682CAB">
        <w:rPr>
          <w:rFonts w:ascii="Times New Roman" w:eastAsia="TimesNewRoman" w:hAnsi="Times New Roman"/>
        </w:rPr>
        <w:t>Хужеевой</w:t>
      </w:r>
      <w:proofErr w:type="spellEnd"/>
      <w:r w:rsidRPr="00682CAB">
        <w:rPr>
          <w:rFonts w:ascii="Times New Roman" w:eastAsia="TimesNewRoman" w:hAnsi="Times New Roman"/>
        </w:rPr>
        <w:t xml:space="preserve"> Е.В. внести информационную справку в оригинал постановления от 08 июня 2021 года № 82</w:t>
      </w:r>
      <w:r w:rsidR="007B64B4">
        <w:rPr>
          <w:rFonts w:ascii="Times New Roman" w:eastAsia="TimesNewRoman" w:hAnsi="Times New Roman"/>
        </w:rPr>
        <w:t>4</w:t>
      </w:r>
      <w:r w:rsidRPr="00682CAB">
        <w:rPr>
          <w:rFonts w:ascii="Times New Roman" w:eastAsia="TimesNewRoman" w:hAnsi="Times New Roman"/>
        </w:rPr>
        <w:t>-п о дате признания</w:t>
      </w:r>
      <w:r w:rsidR="00AF7BF5">
        <w:rPr>
          <w:rFonts w:ascii="Times New Roman" w:eastAsia="TimesNewRoman" w:hAnsi="Times New Roman"/>
        </w:rPr>
        <w:t xml:space="preserve"> его</w:t>
      </w:r>
      <w:r w:rsidRPr="00682CAB">
        <w:rPr>
          <w:rFonts w:ascii="Times New Roman" w:eastAsia="TimesNewRoman" w:hAnsi="Times New Roman"/>
        </w:rPr>
        <w:t xml:space="preserve"> утратившим силу.</w:t>
      </w:r>
    </w:p>
    <w:p w:rsidR="00376F04" w:rsidRPr="00376F04" w:rsidRDefault="00682CAB" w:rsidP="00376F04">
      <w:pPr>
        <w:tabs>
          <w:tab w:val="left" w:pos="851"/>
        </w:tabs>
        <w:autoSpaceDE w:val="0"/>
        <w:autoSpaceDN w:val="0"/>
        <w:adjustRightInd w:val="0"/>
        <w:ind w:firstLine="709"/>
        <w:jc w:val="both"/>
        <w:rPr>
          <w:rFonts w:ascii="Times New Roman" w:eastAsia="TimesNewRoman" w:hAnsi="Times New Roman"/>
        </w:rPr>
      </w:pPr>
      <w:r w:rsidRPr="00682CAB">
        <w:rPr>
          <w:rFonts w:ascii="Times New Roman" w:eastAsia="TimesNewRoman" w:hAnsi="Times New Roman"/>
        </w:rPr>
        <w:t xml:space="preserve">4. </w:t>
      </w:r>
      <w:r w:rsidR="00376F04" w:rsidRPr="00376F04">
        <w:rPr>
          <w:rFonts w:ascii="Times New Roman" w:eastAsia="TimesNewRoman" w:hAnsi="Times New Roman"/>
        </w:rPr>
        <w:t xml:space="preserve">Управляющему делами администрации муниципального образования </w:t>
      </w:r>
      <w:proofErr w:type="spellStart"/>
      <w:r w:rsidR="00376F04" w:rsidRPr="00376F04">
        <w:rPr>
          <w:rFonts w:ascii="Times New Roman" w:eastAsia="TimesNewRoman" w:hAnsi="Times New Roman"/>
        </w:rPr>
        <w:t>Куйтунский</w:t>
      </w:r>
      <w:proofErr w:type="spellEnd"/>
      <w:r w:rsidR="00376F04" w:rsidRPr="00376F04">
        <w:rPr>
          <w:rFonts w:ascii="Times New Roman" w:eastAsia="TimesNewRoman" w:hAnsi="Times New Roman"/>
        </w:rPr>
        <w:t xml:space="preserve"> район </w:t>
      </w:r>
      <w:proofErr w:type="spellStart"/>
      <w:r w:rsidR="00376F04" w:rsidRPr="00376F04">
        <w:rPr>
          <w:rFonts w:ascii="Times New Roman" w:eastAsia="TimesNewRoman" w:hAnsi="Times New Roman"/>
        </w:rPr>
        <w:t>Чуйкиной</w:t>
      </w:r>
      <w:proofErr w:type="spellEnd"/>
      <w:r w:rsidR="00376F04" w:rsidRPr="00376F04">
        <w:rPr>
          <w:rFonts w:ascii="Times New Roman" w:eastAsia="TimesNewRoman" w:hAnsi="Times New Roman"/>
        </w:rPr>
        <w:t xml:space="preserve"> И.В. опубликовать настоящее постановление в газете «Вестник </w:t>
      </w:r>
      <w:proofErr w:type="spellStart"/>
      <w:r w:rsidR="00376F04" w:rsidRPr="00376F04">
        <w:rPr>
          <w:rFonts w:ascii="Times New Roman" w:eastAsia="TimesNewRoman" w:hAnsi="Times New Roman"/>
        </w:rPr>
        <w:t>Куйтунского</w:t>
      </w:r>
      <w:proofErr w:type="spellEnd"/>
      <w:r w:rsidR="00376F04" w:rsidRPr="00376F04">
        <w:rPr>
          <w:rFonts w:ascii="Times New Roman" w:eastAsia="TimesNewRoman" w:hAnsi="Times New Roman"/>
        </w:rPr>
        <w:t xml:space="preserve"> района». </w:t>
      </w:r>
    </w:p>
    <w:p w:rsidR="00682CAB" w:rsidRPr="00682CAB" w:rsidRDefault="00376F04" w:rsidP="00376F04">
      <w:pPr>
        <w:tabs>
          <w:tab w:val="left" w:pos="851"/>
        </w:tabs>
        <w:autoSpaceDE w:val="0"/>
        <w:autoSpaceDN w:val="0"/>
        <w:adjustRightInd w:val="0"/>
        <w:ind w:firstLine="709"/>
        <w:jc w:val="both"/>
        <w:rPr>
          <w:rFonts w:ascii="Times New Roman" w:eastAsia="TimesNewRoman" w:hAnsi="Times New Roman"/>
        </w:rPr>
      </w:pPr>
      <w:r w:rsidRPr="00376F04">
        <w:rPr>
          <w:rFonts w:ascii="Times New Roman" w:eastAsia="TimesNewRoman" w:hAnsi="Times New Roman"/>
        </w:rPr>
        <w:t xml:space="preserve">5. Отделу организационной и кадровой работы администрации </w:t>
      </w:r>
      <w:bookmarkStart w:id="5" w:name="_Hlk146010059"/>
      <w:r w:rsidRPr="00376F04">
        <w:rPr>
          <w:rFonts w:ascii="Times New Roman" w:eastAsia="TimesNewRoman" w:hAnsi="Times New Roman"/>
        </w:rPr>
        <w:t xml:space="preserve">муниципального образования </w:t>
      </w:r>
      <w:proofErr w:type="spellStart"/>
      <w:r w:rsidRPr="00376F04">
        <w:rPr>
          <w:rFonts w:ascii="Times New Roman" w:eastAsia="TimesNewRoman" w:hAnsi="Times New Roman"/>
        </w:rPr>
        <w:t>Куйтунский</w:t>
      </w:r>
      <w:proofErr w:type="spellEnd"/>
      <w:r w:rsidRPr="00376F04">
        <w:rPr>
          <w:rFonts w:ascii="Times New Roman" w:eastAsia="TimesNewRoman" w:hAnsi="Times New Roman"/>
        </w:rPr>
        <w:t xml:space="preserve"> район </w:t>
      </w:r>
      <w:bookmarkEnd w:id="5"/>
      <w:r w:rsidRPr="00376F04">
        <w:rPr>
          <w:rFonts w:ascii="Times New Roman" w:eastAsia="TimesNewRoman" w:hAnsi="Times New Roman"/>
        </w:rPr>
        <w:t xml:space="preserve">разместить в сетевом издании «Официальный сайт муниципального образования </w:t>
      </w:r>
      <w:proofErr w:type="spellStart"/>
      <w:r w:rsidRPr="00376F04">
        <w:rPr>
          <w:rFonts w:ascii="Times New Roman" w:eastAsia="TimesNewRoman" w:hAnsi="Times New Roman"/>
        </w:rPr>
        <w:t>Куйтунский</w:t>
      </w:r>
      <w:proofErr w:type="spellEnd"/>
      <w:r w:rsidRPr="00376F04">
        <w:rPr>
          <w:rFonts w:ascii="Times New Roman" w:eastAsia="TimesNewRoman" w:hAnsi="Times New Roman"/>
        </w:rPr>
        <w:t xml:space="preserve"> район» в информационно-телекоммуникационной </w:t>
      </w:r>
      <w:r w:rsidRPr="00376F04">
        <w:rPr>
          <w:rFonts w:ascii="Times New Roman" w:eastAsia="TimesNewRoman" w:hAnsi="Times New Roman"/>
        </w:rPr>
        <w:lastRenderedPageBreak/>
        <w:t xml:space="preserve">сети «Интернет» </w:t>
      </w:r>
      <w:proofErr w:type="spellStart"/>
      <w:r w:rsidRPr="00376F04">
        <w:rPr>
          <w:rFonts w:ascii="Times New Roman" w:eastAsia="TimesNewRoman" w:hAnsi="Times New Roman"/>
        </w:rPr>
        <w:t>куйтунскийрайон.рф</w:t>
      </w:r>
      <w:proofErr w:type="spellEnd"/>
      <w:r w:rsidR="00311C14">
        <w:rPr>
          <w:rFonts w:ascii="Times New Roman" w:eastAsia="TimesNewRoman" w:hAnsi="Times New Roman"/>
        </w:rPr>
        <w:t>.</w:t>
      </w:r>
    </w:p>
    <w:p w:rsidR="00682CAB" w:rsidRPr="00682CAB" w:rsidRDefault="00C96443" w:rsidP="00142AAC">
      <w:pPr>
        <w:tabs>
          <w:tab w:val="left" w:pos="0"/>
        </w:tabs>
        <w:ind w:firstLine="709"/>
        <w:jc w:val="both"/>
        <w:rPr>
          <w:rFonts w:ascii="Times New Roman" w:hAnsi="Times New Roman"/>
        </w:rPr>
      </w:pPr>
      <w:r>
        <w:rPr>
          <w:rFonts w:ascii="Times New Roman" w:hAnsi="Times New Roman"/>
        </w:rPr>
        <w:t>6.</w:t>
      </w:r>
      <w:r w:rsidR="00682CAB" w:rsidRPr="00682CAB">
        <w:rPr>
          <w:rFonts w:ascii="Times New Roman" w:hAnsi="Times New Roman"/>
        </w:rPr>
        <w:t xml:space="preserve"> Контроль за исполнением данного постановления возложить на </w:t>
      </w:r>
      <w:bookmarkStart w:id="6" w:name="_Hlk109983817"/>
      <w:r w:rsidR="00682CAB" w:rsidRPr="00682CAB">
        <w:rPr>
          <w:rFonts w:ascii="Times New Roman" w:hAnsi="Times New Roman"/>
        </w:rPr>
        <w:t xml:space="preserve">начальника отдела по градостроительству </w:t>
      </w:r>
      <w:bookmarkStart w:id="7" w:name="_Hlk109983779"/>
      <w:r w:rsidR="00682CAB" w:rsidRPr="00682CAB">
        <w:rPr>
          <w:rFonts w:ascii="Times New Roman" w:hAnsi="Times New Roman" w:cs="Times New Roman"/>
        </w:rPr>
        <w:t xml:space="preserve">МКУ «КУМИГ </w:t>
      </w:r>
      <w:bookmarkEnd w:id="7"/>
      <w:r w:rsidR="00682CAB" w:rsidRPr="00682CAB">
        <w:rPr>
          <w:rFonts w:ascii="Times New Roman" w:hAnsi="Times New Roman"/>
        </w:rPr>
        <w:t xml:space="preserve">администрации муниципального образования </w:t>
      </w:r>
      <w:proofErr w:type="spellStart"/>
      <w:r w:rsidR="00682CAB" w:rsidRPr="00682CAB">
        <w:rPr>
          <w:rFonts w:ascii="Times New Roman" w:hAnsi="Times New Roman"/>
        </w:rPr>
        <w:t>Куйтунский</w:t>
      </w:r>
      <w:proofErr w:type="spellEnd"/>
      <w:r w:rsidR="00682CAB" w:rsidRPr="00682CAB">
        <w:rPr>
          <w:rFonts w:ascii="Times New Roman" w:hAnsi="Times New Roman"/>
        </w:rPr>
        <w:t xml:space="preserve"> район»</w:t>
      </w:r>
      <w:bookmarkEnd w:id="6"/>
      <w:r w:rsidR="00682CAB" w:rsidRPr="00682CAB">
        <w:rPr>
          <w:rFonts w:ascii="Times New Roman" w:hAnsi="Times New Roman"/>
        </w:rPr>
        <w:t xml:space="preserve"> О.В. Синиц</w:t>
      </w:r>
      <w:r w:rsidR="00A22E4B">
        <w:rPr>
          <w:rFonts w:ascii="Times New Roman" w:hAnsi="Times New Roman"/>
        </w:rPr>
        <w:t>ы</w:t>
      </w:r>
      <w:r w:rsidR="00682CAB" w:rsidRPr="00682CAB">
        <w:rPr>
          <w:rFonts w:ascii="Times New Roman" w:hAnsi="Times New Roman"/>
        </w:rPr>
        <w:t>ну.</w:t>
      </w:r>
    </w:p>
    <w:p w:rsidR="00682CAB" w:rsidRPr="00682CAB" w:rsidRDefault="00C96443" w:rsidP="00142AAC">
      <w:pPr>
        <w:autoSpaceDE w:val="0"/>
        <w:autoSpaceDN w:val="0"/>
        <w:adjustRightInd w:val="0"/>
        <w:ind w:firstLine="709"/>
        <w:jc w:val="both"/>
        <w:rPr>
          <w:rFonts w:ascii="Times New Roman" w:hAnsi="Times New Roman"/>
          <w:kern w:val="2"/>
        </w:rPr>
      </w:pPr>
      <w:r>
        <w:rPr>
          <w:rFonts w:ascii="Times New Roman" w:hAnsi="Times New Roman"/>
          <w:bCs/>
          <w:kern w:val="2"/>
        </w:rPr>
        <w:t>7.</w:t>
      </w:r>
      <w:r w:rsidR="00682CAB" w:rsidRPr="00682CAB">
        <w:rPr>
          <w:rFonts w:ascii="Times New Roman" w:hAnsi="Times New Roman"/>
          <w:bCs/>
          <w:kern w:val="2"/>
        </w:rPr>
        <w:t xml:space="preserve"> Настоящее постановление </w:t>
      </w:r>
      <w:r w:rsidR="00682CAB" w:rsidRPr="00682CAB">
        <w:rPr>
          <w:rFonts w:ascii="Times New Roman" w:hAnsi="Times New Roman"/>
          <w:kern w:val="2"/>
        </w:rPr>
        <w:t>вступает в силу после его официального опубликования.</w:t>
      </w:r>
    </w:p>
    <w:p w:rsidR="00682CAB" w:rsidRDefault="00682CAB" w:rsidP="00682CAB">
      <w:pPr>
        <w:tabs>
          <w:tab w:val="left" w:pos="851"/>
        </w:tabs>
        <w:ind w:firstLine="851"/>
        <w:rPr>
          <w:rFonts w:ascii="Times New Roman" w:hAnsi="Times New Roman"/>
        </w:rPr>
      </w:pPr>
    </w:p>
    <w:p w:rsidR="00AF7BF5" w:rsidRPr="00682CAB" w:rsidRDefault="00AF7BF5" w:rsidP="00682CAB">
      <w:pPr>
        <w:tabs>
          <w:tab w:val="left" w:pos="851"/>
        </w:tabs>
        <w:ind w:firstLine="851"/>
        <w:rPr>
          <w:rFonts w:ascii="Times New Roman" w:hAnsi="Times New Roman"/>
        </w:rPr>
      </w:pPr>
    </w:p>
    <w:p w:rsidR="00682CAB" w:rsidRPr="00682CAB" w:rsidRDefault="00EB4422" w:rsidP="00682CAB">
      <w:pPr>
        <w:rPr>
          <w:rFonts w:ascii="Times New Roman" w:hAnsi="Times New Roman"/>
        </w:rPr>
      </w:pPr>
      <w:r>
        <w:rPr>
          <w:rFonts w:ascii="Times New Roman" w:hAnsi="Times New Roman"/>
        </w:rPr>
        <w:t>М</w:t>
      </w:r>
      <w:r w:rsidR="00682CAB" w:rsidRPr="00682CAB">
        <w:rPr>
          <w:rFonts w:ascii="Times New Roman" w:hAnsi="Times New Roman"/>
        </w:rPr>
        <w:t xml:space="preserve">эр муниципального образования     </w:t>
      </w:r>
    </w:p>
    <w:p w:rsidR="00682CAB" w:rsidRPr="00682CAB" w:rsidRDefault="00682CAB" w:rsidP="00682CAB">
      <w:pPr>
        <w:rPr>
          <w:rFonts w:ascii="Times New Roman" w:hAnsi="Times New Roman"/>
        </w:rPr>
      </w:pPr>
      <w:proofErr w:type="spellStart"/>
      <w:r w:rsidRPr="00682CAB">
        <w:rPr>
          <w:rFonts w:ascii="Times New Roman" w:hAnsi="Times New Roman"/>
        </w:rPr>
        <w:t>Куйтунский</w:t>
      </w:r>
      <w:proofErr w:type="spellEnd"/>
      <w:r w:rsidRPr="00682CAB">
        <w:rPr>
          <w:rFonts w:ascii="Times New Roman" w:hAnsi="Times New Roman"/>
        </w:rPr>
        <w:t xml:space="preserve"> район </w:t>
      </w:r>
      <w:r w:rsidRPr="00682CAB">
        <w:rPr>
          <w:rFonts w:ascii="Times New Roman" w:hAnsi="Times New Roman"/>
        </w:rPr>
        <w:tab/>
      </w:r>
      <w:r w:rsidRPr="00682CAB">
        <w:rPr>
          <w:rFonts w:ascii="Times New Roman" w:hAnsi="Times New Roman"/>
        </w:rPr>
        <w:tab/>
      </w:r>
      <w:r w:rsidRPr="00682CAB">
        <w:rPr>
          <w:rFonts w:ascii="Times New Roman" w:hAnsi="Times New Roman"/>
        </w:rPr>
        <w:tab/>
      </w:r>
      <w:r w:rsidRPr="00682CAB">
        <w:rPr>
          <w:rFonts w:ascii="Times New Roman" w:hAnsi="Times New Roman"/>
        </w:rPr>
        <w:tab/>
      </w:r>
      <w:r w:rsidRPr="00682CAB">
        <w:rPr>
          <w:rFonts w:ascii="Times New Roman" w:hAnsi="Times New Roman"/>
        </w:rPr>
        <w:tab/>
      </w:r>
      <w:r w:rsidRPr="00682CAB">
        <w:rPr>
          <w:rFonts w:ascii="Times New Roman" w:hAnsi="Times New Roman"/>
        </w:rPr>
        <w:tab/>
        <w:t xml:space="preserve">                               </w:t>
      </w:r>
      <w:r w:rsidR="00EB4422">
        <w:rPr>
          <w:rFonts w:ascii="Times New Roman" w:hAnsi="Times New Roman"/>
        </w:rPr>
        <w:t>А.А. Непомнящий</w:t>
      </w:r>
    </w:p>
    <w:p w:rsidR="00682CAB" w:rsidRPr="00682CAB" w:rsidRDefault="00682CAB" w:rsidP="00682CAB">
      <w:pPr>
        <w:autoSpaceDE w:val="0"/>
        <w:autoSpaceDN w:val="0"/>
        <w:jc w:val="both"/>
        <w:rPr>
          <w:rFonts w:ascii="Times New Roman" w:eastAsia="Times New Roman" w:hAnsi="Times New Roman" w:cs="Times New Roman"/>
          <w:b/>
          <w:kern w:val="2"/>
          <w:sz w:val="28"/>
          <w:szCs w:val="28"/>
          <w:highlight w:val="yellow"/>
        </w:rPr>
      </w:pPr>
    </w:p>
    <w:p w:rsidR="00682CAB" w:rsidRPr="00682CAB" w:rsidRDefault="00682CAB" w:rsidP="00682CAB">
      <w:pPr>
        <w:autoSpaceDE w:val="0"/>
        <w:autoSpaceDN w:val="0"/>
        <w:jc w:val="both"/>
        <w:rPr>
          <w:rFonts w:ascii="Times New Roman" w:eastAsia="Times New Roman" w:hAnsi="Times New Roman" w:cs="Times New Roman"/>
          <w:b/>
          <w:kern w:val="2"/>
          <w:sz w:val="28"/>
          <w:szCs w:val="28"/>
          <w:highlight w:val="yellow"/>
        </w:rPr>
      </w:pPr>
    </w:p>
    <w:p w:rsidR="00682CAB" w:rsidRPr="00682CAB" w:rsidRDefault="00682CAB" w:rsidP="00682CAB">
      <w:pPr>
        <w:autoSpaceDE w:val="0"/>
        <w:autoSpaceDN w:val="0"/>
        <w:jc w:val="both"/>
        <w:rPr>
          <w:rFonts w:ascii="Times New Roman" w:eastAsia="Times New Roman" w:hAnsi="Times New Roman" w:cs="Times New Roman"/>
          <w:b/>
          <w:kern w:val="2"/>
          <w:sz w:val="28"/>
          <w:szCs w:val="28"/>
          <w:highlight w:val="yellow"/>
        </w:rPr>
      </w:pPr>
    </w:p>
    <w:p w:rsidR="00682CAB" w:rsidRPr="00682CAB" w:rsidRDefault="00682CAB" w:rsidP="00682CAB">
      <w:pPr>
        <w:autoSpaceDE w:val="0"/>
        <w:autoSpaceDN w:val="0"/>
        <w:jc w:val="both"/>
        <w:rPr>
          <w:rFonts w:ascii="Times New Roman" w:eastAsia="Times New Roman" w:hAnsi="Times New Roman" w:cs="Times New Roman"/>
          <w:b/>
          <w:kern w:val="2"/>
          <w:sz w:val="28"/>
          <w:szCs w:val="28"/>
          <w:highlight w:val="yellow"/>
        </w:rPr>
      </w:pPr>
    </w:p>
    <w:p w:rsidR="00682CAB" w:rsidRPr="00682CAB" w:rsidRDefault="00682CAB" w:rsidP="00682CAB">
      <w:pPr>
        <w:spacing w:after="600"/>
        <w:jc w:val="center"/>
        <w:rPr>
          <w:rFonts w:ascii="Times New Roman" w:eastAsia="Times New Roman" w:hAnsi="Times New Roman" w:cs="Times New Roman"/>
          <w:sz w:val="28"/>
          <w:szCs w:val="28"/>
        </w:rPr>
      </w:pPr>
    </w:p>
    <w:p w:rsidR="00682CAB" w:rsidRDefault="00682CAB" w:rsidP="00682CAB">
      <w:pPr>
        <w:rPr>
          <w:sz w:val="28"/>
          <w:szCs w:val="28"/>
        </w:rPr>
      </w:pPr>
      <w:r w:rsidRPr="00682CAB">
        <w:rPr>
          <w:sz w:val="28"/>
          <w:szCs w:val="28"/>
        </w:rPr>
        <w:br w:type="page"/>
      </w:r>
    </w:p>
    <w:sdt>
      <w:sdtPr>
        <w:rPr>
          <w:rFonts w:ascii="Microsoft Sans Serif" w:eastAsia="Microsoft Sans Serif" w:hAnsi="Microsoft Sans Serif" w:cs="Microsoft Sans Serif"/>
          <w:color w:val="000000"/>
          <w:sz w:val="24"/>
          <w:szCs w:val="24"/>
          <w:lang w:bidi="ru-RU"/>
        </w:rPr>
        <w:id w:val="-2136170766"/>
        <w:docPartObj>
          <w:docPartGallery w:val="Table of Contents"/>
          <w:docPartUnique/>
        </w:docPartObj>
      </w:sdtPr>
      <w:sdtEndPr>
        <w:rPr>
          <w:rFonts w:ascii="Times New Roman" w:hAnsi="Times New Roman" w:cs="Times New Roman"/>
        </w:rPr>
      </w:sdtEndPr>
      <w:sdtContent>
        <w:p w:rsidR="00032694" w:rsidRDefault="00032694">
          <w:pPr>
            <w:pStyle w:val="af4"/>
          </w:pPr>
          <w:r>
            <w:t>Оглавление</w:t>
          </w:r>
        </w:p>
        <w:bookmarkStart w:id="8" w:name="_GoBack"/>
        <w:p w:rsidR="006C5D77" w:rsidRPr="006C5D77" w:rsidRDefault="00032694">
          <w:pPr>
            <w:pStyle w:val="14"/>
            <w:tabs>
              <w:tab w:val="right" w:leader="dot" w:pos="9488"/>
            </w:tabs>
            <w:rPr>
              <w:rFonts w:ascii="Times New Roman" w:eastAsiaTheme="minorEastAsia" w:hAnsi="Times New Roman" w:cs="Times New Roman"/>
              <w:noProof/>
              <w:color w:val="auto"/>
              <w:sz w:val="22"/>
              <w:szCs w:val="22"/>
              <w:lang w:bidi="ar-SA"/>
            </w:rPr>
          </w:pPr>
          <w:r w:rsidRPr="006C5D77">
            <w:rPr>
              <w:rFonts w:ascii="Times New Roman" w:hAnsi="Times New Roman" w:cs="Times New Roman"/>
            </w:rPr>
            <w:fldChar w:fldCharType="begin"/>
          </w:r>
          <w:r w:rsidRPr="006C5D77">
            <w:rPr>
              <w:rFonts w:ascii="Times New Roman" w:hAnsi="Times New Roman" w:cs="Times New Roman"/>
            </w:rPr>
            <w:instrText xml:space="preserve"> TOC \o "1-3" \h \z \u </w:instrText>
          </w:r>
          <w:r w:rsidRPr="006C5D77">
            <w:rPr>
              <w:rFonts w:ascii="Times New Roman" w:hAnsi="Times New Roman" w:cs="Times New Roman"/>
            </w:rPr>
            <w:fldChar w:fldCharType="separate"/>
          </w:r>
          <w:hyperlink w:anchor="_Toc166061884" w:history="1">
            <w:r w:rsidR="006C5D77" w:rsidRPr="006C5D77">
              <w:rPr>
                <w:rStyle w:val="af0"/>
                <w:rFonts w:ascii="Times New Roman" w:hAnsi="Times New Roman" w:cs="Times New Roman"/>
                <w:noProof/>
              </w:rPr>
              <w:t>Раздел I. Общие положения</w:t>
            </w:r>
            <w:r w:rsidR="006C5D77" w:rsidRPr="006C5D77">
              <w:rPr>
                <w:rFonts w:ascii="Times New Roman" w:hAnsi="Times New Roman" w:cs="Times New Roman"/>
                <w:noProof/>
                <w:webHidden/>
              </w:rPr>
              <w:tab/>
            </w:r>
            <w:r w:rsidR="006C5D77" w:rsidRPr="006C5D77">
              <w:rPr>
                <w:rFonts w:ascii="Times New Roman" w:hAnsi="Times New Roman" w:cs="Times New Roman"/>
                <w:noProof/>
                <w:webHidden/>
              </w:rPr>
              <w:fldChar w:fldCharType="begin"/>
            </w:r>
            <w:r w:rsidR="006C5D77" w:rsidRPr="006C5D77">
              <w:rPr>
                <w:rFonts w:ascii="Times New Roman" w:hAnsi="Times New Roman" w:cs="Times New Roman"/>
                <w:noProof/>
                <w:webHidden/>
              </w:rPr>
              <w:instrText xml:space="preserve"> PAGEREF _Toc166061884 \h </w:instrText>
            </w:r>
            <w:r w:rsidR="006C5D77" w:rsidRPr="006C5D77">
              <w:rPr>
                <w:rFonts w:ascii="Times New Roman" w:hAnsi="Times New Roman" w:cs="Times New Roman"/>
                <w:noProof/>
                <w:webHidden/>
              </w:rPr>
            </w:r>
            <w:r w:rsidR="006C5D77" w:rsidRPr="006C5D77">
              <w:rPr>
                <w:rFonts w:ascii="Times New Roman" w:hAnsi="Times New Roman" w:cs="Times New Roman"/>
                <w:noProof/>
                <w:webHidden/>
              </w:rPr>
              <w:fldChar w:fldCharType="separate"/>
            </w:r>
            <w:r w:rsidR="006C5D77" w:rsidRPr="006C5D77">
              <w:rPr>
                <w:rFonts w:ascii="Times New Roman" w:hAnsi="Times New Roman" w:cs="Times New Roman"/>
                <w:noProof/>
                <w:webHidden/>
              </w:rPr>
              <w:t>5</w:t>
            </w:r>
            <w:r w:rsidR="006C5D77" w:rsidRPr="006C5D77">
              <w:rPr>
                <w:rFonts w:ascii="Times New Roman" w:hAnsi="Times New Roman" w:cs="Times New Roman"/>
                <w:noProof/>
                <w:webHidden/>
              </w:rPr>
              <w:fldChar w:fldCharType="end"/>
            </w:r>
          </w:hyperlink>
        </w:p>
        <w:p w:rsidR="006C5D77" w:rsidRPr="006C5D77" w:rsidRDefault="006C5D77">
          <w:pPr>
            <w:pStyle w:val="14"/>
            <w:tabs>
              <w:tab w:val="right" w:leader="dot" w:pos="9488"/>
            </w:tabs>
            <w:rPr>
              <w:rFonts w:ascii="Times New Roman" w:eastAsiaTheme="minorEastAsia" w:hAnsi="Times New Roman" w:cs="Times New Roman"/>
              <w:noProof/>
              <w:color w:val="auto"/>
              <w:sz w:val="22"/>
              <w:szCs w:val="22"/>
              <w:lang w:bidi="ar-SA"/>
            </w:rPr>
          </w:pPr>
          <w:hyperlink w:anchor="_Toc166061885" w:history="1">
            <w:r w:rsidRPr="006C5D77">
              <w:rPr>
                <w:rStyle w:val="af0"/>
                <w:rFonts w:ascii="Times New Roman" w:hAnsi="Times New Roman" w:cs="Times New Roman"/>
                <w:noProof/>
              </w:rPr>
              <w:t>Раздел II. Стандарт предоставления муниципальной услуги</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_Toc166061885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8</w:t>
            </w:r>
            <w:r w:rsidRPr="006C5D77">
              <w:rPr>
                <w:rFonts w:ascii="Times New Roman" w:hAnsi="Times New Roman" w:cs="Times New Roman"/>
                <w:noProof/>
                <w:webHidden/>
              </w:rPr>
              <w:fldChar w:fldCharType="end"/>
            </w:r>
          </w:hyperlink>
        </w:p>
        <w:p w:rsidR="006C5D77" w:rsidRPr="006C5D77" w:rsidRDefault="006C5D77">
          <w:pPr>
            <w:pStyle w:val="14"/>
            <w:tabs>
              <w:tab w:val="right" w:leader="dot" w:pos="9488"/>
            </w:tabs>
            <w:rPr>
              <w:rFonts w:ascii="Times New Roman" w:eastAsiaTheme="minorEastAsia" w:hAnsi="Times New Roman" w:cs="Times New Roman"/>
              <w:noProof/>
              <w:color w:val="auto"/>
              <w:sz w:val="22"/>
              <w:szCs w:val="22"/>
              <w:lang w:bidi="ar-SA"/>
            </w:rPr>
          </w:pPr>
          <w:hyperlink w:anchor="_Toc166061886" w:history="1">
            <w:r w:rsidRPr="006C5D77">
              <w:rPr>
                <w:rStyle w:val="af0"/>
                <w:rFonts w:ascii="Times New Roman" w:hAnsi="Times New Roman" w:cs="Times New Roman"/>
                <w:noProof/>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_Toc166061886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19</w:t>
            </w:r>
            <w:r w:rsidRPr="006C5D77">
              <w:rPr>
                <w:rFonts w:ascii="Times New Roman" w:hAnsi="Times New Roman" w:cs="Times New Roman"/>
                <w:noProof/>
                <w:webHidden/>
              </w:rPr>
              <w:fldChar w:fldCharType="end"/>
            </w:r>
          </w:hyperlink>
        </w:p>
        <w:p w:rsidR="006C5D77" w:rsidRPr="006C5D77" w:rsidRDefault="006C5D77">
          <w:pPr>
            <w:pStyle w:val="14"/>
            <w:tabs>
              <w:tab w:val="right" w:leader="dot" w:pos="9488"/>
            </w:tabs>
            <w:rPr>
              <w:rFonts w:ascii="Times New Roman" w:eastAsiaTheme="minorEastAsia" w:hAnsi="Times New Roman" w:cs="Times New Roman"/>
              <w:noProof/>
              <w:color w:val="auto"/>
              <w:sz w:val="22"/>
              <w:szCs w:val="22"/>
              <w:lang w:bidi="ar-SA"/>
            </w:rPr>
          </w:pPr>
          <w:hyperlink w:anchor="_Toc166061887" w:history="1">
            <w:r w:rsidRPr="006C5D77">
              <w:rPr>
                <w:rStyle w:val="af0"/>
                <w:rFonts w:ascii="Times New Roman" w:hAnsi="Times New Roman" w:cs="Times New Roman"/>
                <w:noProof/>
              </w:rPr>
              <w:t>Раздел IV. Формы контроля за исполнением муниципальной услуги</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_Toc166061887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33</w:t>
            </w:r>
            <w:r w:rsidRPr="006C5D77">
              <w:rPr>
                <w:rFonts w:ascii="Times New Roman" w:hAnsi="Times New Roman" w:cs="Times New Roman"/>
                <w:noProof/>
                <w:webHidden/>
              </w:rPr>
              <w:fldChar w:fldCharType="end"/>
            </w:r>
          </w:hyperlink>
        </w:p>
        <w:p w:rsidR="006C5D77" w:rsidRPr="006C5D77" w:rsidRDefault="006C5D77">
          <w:pPr>
            <w:pStyle w:val="14"/>
            <w:tabs>
              <w:tab w:val="right" w:leader="dot" w:pos="9488"/>
            </w:tabs>
            <w:rPr>
              <w:rFonts w:ascii="Times New Roman" w:eastAsiaTheme="minorEastAsia" w:hAnsi="Times New Roman" w:cs="Times New Roman"/>
              <w:noProof/>
              <w:color w:val="auto"/>
              <w:sz w:val="22"/>
              <w:szCs w:val="22"/>
              <w:lang w:bidi="ar-SA"/>
            </w:rPr>
          </w:pPr>
          <w:hyperlink w:anchor="_Toc166061888" w:history="1">
            <w:r w:rsidRPr="006C5D77">
              <w:rPr>
                <w:rStyle w:val="af0"/>
                <w:rFonts w:ascii="Times New Roman" w:hAnsi="Times New Roman" w:cs="Times New Roman"/>
                <w:noProof/>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_Toc166061888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35</w:t>
            </w:r>
            <w:r w:rsidRPr="006C5D77">
              <w:rPr>
                <w:rFonts w:ascii="Times New Roman" w:hAnsi="Times New Roman" w:cs="Times New Roman"/>
                <w:noProof/>
                <w:webHidden/>
              </w:rPr>
              <w:fldChar w:fldCharType="end"/>
            </w:r>
          </w:hyperlink>
        </w:p>
        <w:p w:rsidR="006C5D77" w:rsidRPr="006C5D77" w:rsidRDefault="006C5D77">
          <w:pPr>
            <w:pStyle w:val="14"/>
            <w:tabs>
              <w:tab w:val="right" w:leader="dot" w:pos="9488"/>
            </w:tabs>
            <w:rPr>
              <w:rFonts w:ascii="Times New Roman" w:eastAsiaTheme="minorEastAsia" w:hAnsi="Times New Roman" w:cs="Times New Roman"/>
              <w:noProof/>
              <w:color w:val="auto"/>
              <w:sz w:val="22"/>
              <w:szCs w:val="22"/>
              <w:lang w:bidi="ar-SA"/>
            </w:rPr>
          </w:pPr>
          <w:hyperlink w:anchor="_Toc166061889" w:history="1">
            <w:r w:rsidRPr="006C5D77">
              <w:rPr>
                <w:rStyle w:val="af0"/>
                <w:rFonts w:ascii="Times New Roman" w:hAnsi="Times New Roman" w:cs="Times New Roman"/>
                <w:noProof/>
              </w:rPr>
              <w:t>Приложение № 1 к Административному регламенту по предоставлению муниципальной услуги</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_Toc166061889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36</w:t>
            </w:r>
            <w:r w:rsidRPr="006C5D77">
              <w:rPr>
                <w:rFonts w:ascii="Times New Roman" w:hAnsi="Times New Roman" w:cs="Times New Roman"/>
                <w:noProof/>
                <w:webHidden/>
              </w:rPr>
              <w:fldChar w:fldCharType="end"/>
            </w:r>
          </w:hyperlink>
        </w:p>
        <w:p w:rsidR="006C5D77" w:rsidRPr="006C5D77" w:rsidRDefault="006C5D77">
          <w:pPr>
            <w:pStyle w:val="23"/>
            <w:tabs>
              <w:tab w:val="right" w:leader="dot" w:pos="9488"/>
            </w:tabs>
            <w:rPr>
              <w:rFonts w:ascii="Times New Roman" w:eastAsiaTheme="minorEastAsia" w:hAnsi="Times New Roman" w:cs="Times New Roman"/>
              <w:noProof/>
              <w:color w:val="auto"/>
              <w:sz w:val="22"/>
              <w:szCs w:val="22"/>
              <w:lang w:bidi="ar-SA"/>
            </w:rPr>
          </w:pPr>
          <w:hyperlink w:anchor="_Toc166061890" w:history="1">
            <w:r w:rsidRPr="006C5D77">
              <w:rPr>
                <w:rStyle w:val="af0"/>
                <w:rFonts w:ascii="Times New Roman" w:hAnsi="Times New Roman" w:cs="Times New Roman"/>
                <w:noProof/>
              </w:rPr>
              <w:t>П Е Р Е Ч Е Н Ь признаков заявителей, а также комбинации значений признаков, каждая из которых соответствует одному варианту предоставления услуги</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_Toc166061890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36</w:t>
            </w:r>
            <w:r w:rsidRPr="006C5D77">
              <w:rPr>
                <w:rFonts w:ascii="Times New Roman" w:hAnsi="Times New Roman" w:cs="Times New Roman"/>
                <w:noProof/>
                <w:webHidden/>
              </w:rPr>
              <w:fldChar w:fldCharType="end"/>
            </w:r>
          </w:hyperlink>
        </w:p>
        <w:p w:rsidR="006C5D77" w:rsidRPr="006C5D77" w:rsidRDefault="006C5D77">
          <w:pPr>
            <w:pStyle w:val="14"/>
            <w:tabs>
              <w:tab w:val="right" w:leader="dot" w:pos="9488"/>
            </w:tabs>
            <w:rPr>
              <w:rFonts w:ascii="Times New Roman" w:eastAsiaTheme="minorEastAsia" w:hAnsi="Times New Roman" w:cs="Times New Roman"/>
              <w:noProof/>
              <w:color w:val="auto"/>
              <w:sz w:val="22"/>
              <w:szCs w:val="22"/>
              <w:lang w:bidi="ar-SA"/>
            </w:rPr>
          </w:pPr>
          <w:hyperlink w:anchor="_Toc166061891" w:history="1">
            <w:r w:rsidRPr="006C5D77">
              <w:rPr>
                <w:rStyle w:val="af0"/>
                <w:rFonts w:ascii="Times New Roman" w:hAnsi="Times New Roman" w:cs="Times New Roman"/>
                <w:noProof/>
              </w:rPr>
              <w:t>Приложение № 2 к Административному регламенту по предоставлению муниципальной услуги</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_Toc166061891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37</w:t>
            </w:r>
            <w:r w:rsidRPr="006C5D77">
              <w:rPr>
                <w:rFonts w:ascii="Times New Roman" w:hAnsi="Times New Roman" w:cs="Times New Roman"/>
                <w:noProof/>
                <w:webHidden/>
              </w:rPr>
              <w:fldChar w:fldCharType="end"/>
            </w:r>
          </w:hyperlink>
        </w:p>
        <w:p w:rsidR="006C5D77" w:rsidRPr="006C5D77" w:rsidRDefault="006C5D77">
          <w:pPr>
            <w:pStyle w:val="23"/>
            <w:tabs>
              <w:tab w:val="right" w:leader="dot" w:pos="9488"/>
            </w:tabs>
            <w:rPr>
              <w:rFonts w:ascii="Times New Roman" w:eastAsiaTheme="minorEastAsia" w:hAnsi="Times New Roman" w:cs="Times New Roman"/>
              <w:noProof/>
              <w:color w:val="auto"/>
              <w:sz w:val="22"/>
              <w:szCs w:val="22"/>
              <w:lang w:bidi="ar-SA"/>
            </w:rPr>
          </w:pPr>
          <w:hyperlink w:anchor="_Toc166061892" w:history="1">
            <w:r w:rsidRPr="006C5D77">
              <w:rPr>
                <w:rStyle w:val="af0"/>
                <w:rFonts w:ascii="Times New Roman" w:hAnsi="Times New Roman" w:cs="Times New Roman"/>
                <w:noProof/>
              </w:rPr>
              <w:t>З А Я В Л Е Н И Е о выдаче градостроительного плана земельного участка</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_Toc166061892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37</w:t>
            </w:r>
            <w:r w:rsidRPr="006C5D77">
              <w:rPr>
                <w:rFonts w:ascii="Times New Roman" w:hAnsi="Times New Roman" w:cs="Times New Roman"/>
                <w:noProof/>
                <w:webHidden/>
              </w:rPr>
              <w:fldChar w:fldCharType="end"/>
            </w:r>
          </w:hyperlink>
        </w:p>
        <w:p w:rsidR="006C5D77" w:rsidRPr="006C5D77" w:rsidRDefault="006C5D77">
          <w:pPr>
            <w:pStyle w:val="14"/>
            <w:tabs>
              <w:tab w:val="right" w:leader="dot" w:pos="9488"/>
            </w:tabs>
            <w:rPr>
              <w:rFonts w:ascii="Times New Roman" w:eastAsiaTheme="minorEastAsia" w:hAnsi="Times New Roman" w:cs="Times New Roman"/>
              <w:noProof/>
              <w:color w:val="auto"/>
              <w:sz w:val="22"/>
              <w:szCs w:val="22"/>
              <w:lang w:bidi="ar-SA"/>
            </w:rPr>
          </w:pPr>
          <w:hyperlink w:anchor="_Toc166061893" w:history="1">
            <w:r w:rsidRPr="006C5D77">
              <w:rPr>
                <w:rStyle w:val="af0"/>
                <w:rFonts w:ascii="Times New Roman" w:hAnsi="Times New Roman" w:cs="Times New Roman"/>
                <w:noProof/>
              </w:rPr>
              <w:t>Приложение № 3 к Административному регламенту по предоставлению муниципальной услуги</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_Toc166061893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40</w:t>
            </w:r>
            <w:r w:rsidRPr="006C5D77">
              <w:rPr>
                <w:rFonts w:ascii="Times New Roman" w:hAnsi="Times New Roman" w:cs="Times New Roman"/>
                <w:noProof/>
                <w:webHidden/>
              </w:rPr>
              <w:fldChar w:fldCharType="end"/>
            </w:r>
          </w:hyperlink>
        </w:p>
        <w:p w:rsidR="006C5D77" w:rsidRPr="006C5D77" w:rsidRDefault="006C5D77">
          <w:pPr>
            <w:pStyle w:val="23"/>
            <w:tabs>
              <w:tab w:val="right" w:leader="dot" w:pos="9488"/>
            </w:tabs>
            <w:rPr>
              <w:rFonts w:ascii="Times New Roman" w:eastAsiaTheme="minorEastAsia" w:hAnsi="Times New Roman" w:cs="Times New Roman"/>
              <w:noProof/>
              <w:color w:val="auto"/>
              <w:sz w:val="22"/>
              <w:szCs w:val="22"/>
              <w:lang w:bidi="ar-SA"/>
            </w:rPr>
          </w:pPr>
          <w:hyperlink w:anchor="_Toc166061894" w:history="1">
            <w:r w:rsidRPr="006C5D77">
              <w:rPr>
                <w:rStyle w:val="af0"/>
                <w:rFonts w:ascii="Times New Roman" w:hAnsi="Times New Roman" w:cs="Times New Roman"/>
                <w:noProof/>
              </w:rPr>
              <w:t>З А Я В Л Е Н И Е о выдаче дубликата градостроительного плана земельного участка</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_Toc166061894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40</w:t>
            </w:r>
            <w:r w:rsidRPr="006C5D77">
              <w:rPr>
                <w:rFonts w:ascii="Times New Roman" w:hAnsi="Times New Roman" w:cs="Times New Roman"/>
                <w:noProof/>
                <w:webHidden/>
              </w:rPr>
              <w:fldChar w:fldCharType="end"/>
            </w:r>
          </w:hyperlink>
        </w:p>
        <w:p w:rsidR="006C5D77" w:rsidRPr="006C5D77" w:rsidRDefault="006C5D77">
          <w:pPr>
            <w:pStyle w:val="14"/>
            <w:tabs>
              <w:tab w:val="right" w:leader="dot" w:pos="9488"/>
            </w:tabs>
            <w:rPr>
              <w:rFonts w:ascii="Times New Roman" w:eastAsiaTheme="minorEastAsia" w:hAnsi="Times New Roman" w:cs="Times New Roman"/>
              <w:noProof/>
              <w:color w:val="auto"/>
              <w:sz w:val="22"/>
              <w:szCs w:val="22"/>
              <w:lang w:bidi="ar-SA"/>
            </w:rPr>
          </w:pPr>
          <w:hyperlink w:anchor="_Toc166061895" w:history="1">
            <w:r w:rsidRPr="006C5D77">
              <w:rPr>
                <w:rStyle w:val="af0"/>
                <w:rFonts w:ascii="Times New Roman" w:hAnsi="Times New Roman" w:cs="Times New Roman"/>
                <w:noProof/>
              </w:rPr>
              <w:t>Приложение № 4 к Административному регламенту по предоставлению муниципальной услуги</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_Toc166061895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42</w:t>
            </w:r>
            <w:r w:rsidRPr="006C5D77">
              <w:rPr>
                <w:rFonts w:ascii="Times New Roman" w:hAnsi="Times New Roman" w:cs="Times New Roman"/>
                <w:noProof/>
                <w:webHidden/>
              </w:rPr>
              <w:fldChar w:fldCharType="end"/>
            </w:r>
          </w:hyperlink>
        </w:p>
        <w:p w:rsidR="006C5D77" w:rsidRPr="006C5D77" w:rsidRDefault="006C5D77">
          <w:pPr>
            <w:pStyle w:val="23"/>
            <w:tabs>
              <w:tab w:val="right" w:leader="dot" w:pos="9488"/>
            </w:tabs>
            <w:rPr>
              <w:rFonts w:ascii="Times New Roman" w:eastAsiaTheme="minorEastAsia" w:hAnsi="Times New Roman" w:cs="Times New Roman"/>
              <w:noProof/>
              <w:color w:val="auto"/>
              <w:sz w:val="22"/>
              <w:szCs w:val="22"/>
              <w:lang w:bidi="ar-SA"/>
            </w:rPr>
          </w:pPr>
          <w:hyperlink w:anchor="_Toc166061896" w:history="1">
            <w:r w:rsidRPr="006C5D77">
              <w:rPr>
                <w:rStyle w:val="af0"/>
                <w:rFonts w:ascii="Times New Roman" w:hAnsi="Times New Roman" w:cs="Times New Roman"/>
                <w:noProof/>
              </w:rPr>
              <w:t>З А Я В Л Е Н И Е</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_Toc166061896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42</w:t>
            </w:r>
            <w:r w:rsidRPr="006C5D77">
              <w:rPr>
                <w:rFonts w:ascii="Times New Roman" w:hAnsi="Times New Roman" w:cs="Times New Roman"/>
                <w:noProof/>
                <w:webHidden/>
              </w:rPr>
              <w:fldChar w:fldCharType="end"/>
            </w:r>
          </w:hyperlink>
        </w:p>
        <w:p w:rsidR="006C5D77" w:rsidRPr="006C5D77" w:rsidRDefault="006C5D77">
          <w:pPr>
            <w:pStyle w:val="23"/>
            <w:tabs>
              <w:tab w:val="right" w:leader="dot" w:pos="9488"/>
            </w:tabs>
            <w:rPr>
              <w:rFonts w:ascii="Times New Roman" w:eastAsiaTheme="minorEastAsia" w:hAnsi="Times New Roman" w:cs="Times New Roman"/>
              <w:noProof/>
              <w:color w:val="auto"/>
              <w:sz w:val="22"/>
              <w:szCs w:val="22"/>
              <w:lang w:bidi="ar-SA"/>
            </w:rPr>
          </w:pPr>
          <w:hyperlink w:anchor="_Toc166061897" w:history="1">
            <w:r w:rsidRPr="006C5D77">
              <w:rPr>
                <w:rStyle w:val="af0"/>
                <w:rFonts w:ascii="Times New Roman" w:hAnsi="Times New Roman" w:cs="Times New Roman"/>
                <w:noProof/>
              </w:rPr>
              <w:t>об исправлении допущенных опечаток и ошибок в градостроительном плане земельного участка</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_Toc166061897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42</w:t>
            </w:r>
            <w:r w:rsidRPr="006C5D77">
              <w:rPr>
                <w:rFonts w:ascii="Times New Roman" w:hAnsi="Times New Roman" w:cs="Times New Roman"/>
                <w:noProof/>
                <w:webHidden/>
              </w:rPr>
              <w:fldChar w:fldCharType="end"/>
            </w:r>
          </w:hyperlink>
        </w:p>
        <w:p w:rsidR="006C5D77" w:rsidRPr="006C5D77" w:rsidRDefault="006C5D77">
          <w:pPr>
            <w:pStyle w:val="14"/>
            <w:tabs>
              <w:tab w:val="right" w:leader="dot" w:pos="9488"/>
            </w:tabs>
            <w:rPr>
              <w:rFonts w:ascii="Times New Roman" w:eastAsiaTheme="minorEastAsia" w:hAnsi="Times New Roman" w:cs="Times New Roman"/>
              <w:noProof/>
              <w:color w:val="auto"/>
              <w:sz w:val="22"/>
              <w:szCs w:val="22"/>
              <w:lang w:bidi="ar-SA"/>
            </w:rPr>
          </w:pPr>
          <w:hyperlink w:anchor="_Toc166061898" w:history="1">
            <w:r w:rsidRPr="006C5D77">
              <w:rPr>
                <w:rStyle w:val="af0"/>
                <w:rFonts w:ascii="Times New Roman" w:hAnsi="Times New Roman" w:cs="Times New Roman"/>
                <w:noProof/>
              </w:rPr>
              <w:t>Приложение № 5 к Административному регламенту по предоставлению  муниципальной услуги</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_Toc166061898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45</w:t>
            </w:r>
            <w:r w:rsidRPr="006C5D77">
              <w:rPr>
                <w:rFonts w:ascii="Times New Roman" w:hAnsi="Times New Roman" w:cs="Times New Roman"/>
                <w:noProof/>
                <w:webHidden/>
              </w:rPr>
              <w:fldChar w:fldCharType="end"/>
            </w:r>
          </w:hyperlink>
        </w:p>
        <w:p w:rsidR="006C5D77" w:rsidRPr="006C5D77" w:rsidRDefault="006C5D77">
          <w:pPr>
            <w:pStyle w:val="23"/>
            <w:tabs>
              <w:tab w:val="right" w:leader="dot" w:pos="9488"/>
            </w:tabs>
            <w:rPr>
              <w:rFonts w:ascii="Times New Roman" w:eastAsiaTheme="minorEastAsia" w:hAnsi="Times New Roman" w:cs="Times New Roman"/>
              <w:noProof/>
              <w:color w:val="auto"/>
              <w:sz w:val="22"/>
              <w:szCs w:val="22"/>
              <w:lang w:bidi="ar-SA"/>
            </w:rPr>
          </w:pPr>
          <w:hyperlink w:anchor="_Toc166061899" w:history="1">
            <w:r w:rsidRPr="006C5D77">
              <w:rPr>
                <w:rStyle w:val="af0"/>
                <w:rFonts w:ascii="Times New Roman" w:hAnsi="Times New Roman" w:cs="Times New Roman"/>
                <w:noProof/>
              </w:rPr>
              <w:t>Р Е Ш Е Н И Е об отказе в приеме документов</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_Toc166061899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45</w:t>
            </w:r>
            <w:r w:rsidRPr="006C5D77">
              <w:rPr>
                <w:rFonts w:ascii="Times New Roman" w:hAnsi="Times New Roman" w:cs="Times New Roman"/>
                <w:noProof/>
                <w:webHidden/>
              </w:rPr>
              <w:fldChar w:fldCharType="end"/>
            </w:r>
          </w:hyperlink>
        </w:p>
        <w:p w:rsidR="006C5D77" w:rsidRPr="006C5D77" w:rsidRDefault="006C5D77">
          <w:pPr>
            <w:pStyle w:val="14"/>
            <w:tabs>
              <w:tab w:val="right" w:leader="dot" w:pos="9488"/>
            </w:tabs>
            <w:rPr>
              <w:rFonts w:ascii="Times New Roman" w:eastAsiaTheme="minorEastAsia" w:hAnsi="Times New Roman" w:cs="Times New Roman"/>
              <w:noProof/>
              <w:color w:val="auto"/>
              <w:sz w:val="22"/>
              <w:szCs w:val="22"/>
              <w:lang w:bidi="ar-SA"/>
            </w:rPr>
          </w:pPr>
          <w:hyperlink w:anchor="_Toc166061900" w:history="1">
            <w:r w:rsidRPr="006C5D77">
              <w:rPr>
                <w:rStyle w:val="af0"/>
                <w:rFonts w:ascii="Times New Roman" w:hAnsi="Times New Roman" w:cs="Times New Roman"/>
                <w:noProof/>
              </w:rPr>
              <w:t>Приложение № 6 к Административному регламенту по предоставлению  муниципальной услуги</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_Toc166061900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47</w:t>
            </w:r>
            <w:r w:rsidRPr="006C5D77">
              <w:rPr>
                <w:rFonts w:ascii="Times New Roman" w:hAnsi="Times New Roman" w:cs="Times New Roman"/>
                <w:noProof/>
                <w:webHidden/>
              </w:rPr>
              <w:fldChar w:fldCharType="end"/>
            </w:r>
          </w:hyperlink>
        </w:p>
        <w:p w:rsidR="006C5D77" w:rsidRPr="006C5D77" w:rsidRDefault="006C5D77">
          <w:pPr>
            <w:pStyle w:val="23"/>
            <w:tabs>
              <w:tab w:val="right" w:leader="dot" w:pos="9488"/>
            </w:tabs>
            <w:rPr>
              <w:rFonts w:ascii="Times New Roman" w:eastAsiaTheme="minorEastAsia" w:hAnsi="Times New Roman" w:cs="Times New Roman"/>
              <w:noProof/>
              <w:color w:val="auto"/>
              <w:sz w:val="22"/>
              <w:szCs w:val="22"/>
              <w:lang w:bidi="ar-SA"/>
            </w:rPr>
          </w:pPr>
          <w:hyperlink w:anchor="_Toc166061901" w:history="1">
            <w:r w:rsidRPr="006C5D77">
              <w:rPr>
                <w:rStyle w:val="af0"/>
                <w:rFonts w:ascii="Times New Roman" w:hAnsi="Times New Roman" w:cs="Times New Roman"/>
                <w:noProof/>
              </w:rPr>
              <w:t>Р Е Ш Е Н И Е об отказе в выдаче градостроительного плана земельного участка</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_Toc166061901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47</w:t>
            </w:r>
            <w:r w:rsidRPr="006C5D77">
              <w:rPr>
                <w:rFonts w:ascii="Times New Roman" w:hAnsi="Times New Roman" w:cs="Times New Roman"/>
                <w:noProof/>
                <w:webHidden/>
              </w:rPr>
              <w:fldChar w:fldCharType="end"/>
            </w:r>
          </w:hyperlink>
        </w:p>
        <w:p w:rsidR="006C5D77" w:rsidRPr="006C5D77" w:rsidRDefault="006C5D77">
          <w:pPr>
            <w:pStyle w:val="14"/>
            <w:tabs>
              <w:tab w:val="right" w:leader="dot" w:pos="9488"/>
            </w:tabs>
            <w:rPr>
              <w:rFonts w:ascii="Times New Roman" w:eastAsiaTheme="minorEastAsia" w:hAnsi="Times New Roman" w:cs="Times New Roman"/>
              <w:noProof/>
              <w:color w:val="auto"/>
              <w:sz w:val="22"/>
              <w:szCs w:val="22"/>
              <w:lang w:bidi="ar-SA"/>
            </w:rPr>
          </w:pPr>
          <w:hyperlink w:anchor="_Toc166061902" w:history="1">
            <w:r w:rsidRPr="006C5D77">
              <w:rPr>
                <w:rStyle w:val="af0"/>
                <w:rFonts w:ascii="Times New Roman" w:hAnsi="Times New Roman" w:cs="Times New Roman"/>
                <w:noProof/>
              </w:rPr>
              <w:t>Приложение № 7 к Административному регламенту по предоставлению муниципальной услуги</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_Toc166061902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49</w:t>
            </w:r>
            <w:r w:rsidRPr="006C5D77">
              <w:rPr>
                <w:rFonts w:ascii="Times New Roman" w:hAnsi="Times New Roman" w:cs="Times New Roman"/>
                <w:noProof/>
                <w:webHidden/>
              </w:rPr>
              <w:fldChar w:fldCharType="end"/>
            </w:r>
          </w:hyperlink>
        </w:p>
        <w:p w:rsidR="006C5D77" w:rsidRPr="006C5D77" w:rsidRDefault="006C5D77">
          <w:pPr>
            <w:pStyle w:val="23"/>
            <w:tabs>
              <w:tab w:val="right" w:leader="dot" w:pos="9488"/>
            </w:tabs>
            <w:rPr>
              <w:rFonts w:ascii="Times New Roman" w:eastAsiaTheme="minorEastAsia" w:hAnsi="Times New Roman" w:cs="Times New Roman"/>
              <w:noProof/>
              <w:color w:val="auto"/>
              <w:sz w:val="22"/>
              <w:szCs w:val="22"/>
              <w:lang w:bidi="ar-SA"/>
            </w:rPr>
          </w:pPr>
          <w:hyperlink w:anchor="_Toc166061903" w:history="1">
            <w:r w:rsidRPr="006C5D77">
              <w:rPr>
                <w:rStyle w:val="af0"/>
                <w:rFonts w:ascii="Times New Roman" w:hAnsi="Times New Roman" w:cs="Times New Roman"/>
                <w:noProof/>
              </w:rPr>
              <w:t>З А Я В Л Е Н И Е об оставлении заявления о выдаче градостроительного плана земельного участка без рассмотрения</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_Toc166061903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49</w:t>
            </w:r>
            <w:r w:rsidRPr="006C5D77">
              <w:rPr>
                <w:rFonts w:ascii="Times New Roman" w:hAnsi="Times New Roman" w:cs="Times New Roman"/>
                <w:noProof/>
                <w:webHidden/>
              </w:rPr>
              <w:fldChar w:fldCharType="end"/>
            </w:r>
          </w:hyperlink>
        </w:p>
        <w:p w:rsidR="006C5D77" w:rsidRPr="006C5D77" w:rsidRDefault="006C5D77">
          <w:pPr>
            <w:pStyle w:val="14"/>
            <w:tabs>
              <w:tab w:val="right" w:leader="dot" w:pos="9488"/>
            </w:tabs>
            <w:rPr>
              <w:rFonts w:ascii="Times New Roman" w:eastAsiaTheme="minorEastAsia" w:hAnsi="Times New Roman" w:cs="Times New Roman"/>
              <w:noProof/>
              <w:color w:val="auto"/>
              <w:sz w:val="22"/>
              <w:szCs w:val="22"/>
              <w:lang w:bidi="ar-SA"/>
            </w:rPr>
          </w:pPr>
          <w:hyperlink w:anchor="_Toc166061904" w:history="1">
            <w:r w:rsidRPr="006C5D77">
              <w:rPr>
                <w:rStyle w:val="af0"/>
                <w:rFonts w:ascii="Times New Roman" w:hAnsi="Times New Roman" w:cs="Times New Roman"/>
                <w:noProof/>
              </w:rPr>
              <w:t>Приложение № 8 к Административному регламенту по предоставлению  муниципальной услуги</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_Toc166061904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51</w:t>
            </w:r>
            <w:r w:rsidRPr="006C5D77">
              <w:rPr>
                <w:rFonts w:ascii="Times New Roman" w:hAnsi="Times New Roman" w:cs="Times New Roman"/>
                <w:noProof/>
                <w:webHidden/>
              </w:rPr>
              <w:fldChar w:fldCharType="end"/>
            </w:r>
          </w:hyperlink>
        </w:p>
        <w:p w:rsidR="006C5D77" w:rsidRPr="006C5D77" w:rsidRDefault="006C5D77">
          <w:pPr>
            <w:pStyle w:val="23"/>
            <w:tabs>
              <w:tab w:val="right" w:leader="dot" w:pos="9488"/>
            </w:tabs>
            <w:rPr>
              <w:rFonts w:ascii="Times New Roman" w:eastAsiaTheme="minorEastAsia" w:hAnsi="Times New Roman" w:cs="Times New Roman"/>
              <w:noProof/>
              <w:color w:val="auto"/>
              <w:sz w:val="22"/>
              <w:szCs w:val="22"/>
              <w:lang w:bidi="ar-SA"/>
            </w:rPr>
          </w:pPr>
          <w:hyperlink w:anchor="_Toc166061905" w:history="1">
            <w:r w:rsidRPr="006C5D77">
              <w:rPr>
                <w:rStyle w:val="af0"/>
                <w:rFonts w:ascii="Times New Roman" w:hAnsi="Times New Roman" w:cs="Times New Roman"/>
                <w:noProof/>
              </w:rPr>
              <w:t>Р Е Ш Е Н И Е об оставлении заявления о выдаче градостроительного плана земельного участка без рассмотрения</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_Toc166061905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51</w:t>
            </w:r>
            <w:r w:rsidRPr="006C5D77">
              <w:rPr>
                <w:rFonts w:ascii="Times New Roman" w:hAnsi="Times New Roman" w:cs="Times New Roman"/>
                <w:noProof/>
                <w:webHidden/>
              </w:rPr>
              <w:fldChar w:fldCharType="end"/>
            </w:r>
          </w:hyperlink>
        </w:p>
        <w:p w:rsidR="006C5D77" w:rsidRPr="006C5D77" w:rsidRDefault="006C5D77">
          <w:pPr>
            <w:pStyle w:val="14"/>
            <w:tabs>
              <w:tab w:val="right" w:leader="dot" w:pos="9488"/>
            </w:tabs>
            <w:rPr>
              <w:rFonts w:ascii="Times New Roman" w:eastAsiaTheme="minorEastAsia" w:hAnsi="Times New Roman" w:cs="Times New Roman"/>
              <w:noProof/>
              <w:color w:val="auto"/>
              <w:sz w:val="22"/>
              <w:szCs w:val="22"/>
              <w:lang w:bidi="ar-SA"/>
            </w:rPr>
          </w:pPr>
          <w:hyperlink w:anchor="_Toc166061906" w:history="1">
            <w:r w:rsidRPr="006C5D77">
              <w:rPr>
                <w:rStyle w:val="af0"/>
                <w:rFonts w:ascii="Times New Roman" w:hAnsi="Times New Roman" w:cs="Times New Roman"/>
                <w:noProof/>
              </w:rPr>
              <w:t>Приложение № 9 к Административному регламенту по предоставлению  муниципальной услуги</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_Toc166061906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52</w:t>
            </w:r>
            <w:r w:rsidRPr="006C5D77">
              <w:rPr>
                <w:rFonts w:ascii="Times New Roman" w:hAnsi="Times New Roman" w:cs="Times New Roman"/>
                <w:noProof/>
                <w:webHidden/>
              </w:rPr>
              <w:fldChar w:fldCharType="end"/>
            </w:r>
          </w:hyperlink>
        </w:p>
        <w:p w:rsidR="006C5D77" w:rsidRPr="006C5D77" w:rsidRDefault="006C5D77">
          <w:pPr>
            <w:pStyle w:val="23"/>
            <w:tabs>
              <w:tab w:val="right" w:leader="dot" w:pos="9488"/>
            </w:tabs>
            <w:rPr>
              <w:rFonts w:ascii="Times New Roman" w:eastAsiaTheme="minorEastAsia" w:hAnsi="Times New Roman" w:cs="Times New Roman"/>
              <w:noProof/>
              <w:color w:val="auto"/>
              <w:sz w:val="22"/>
              <w:szCs w:val="22"/>
              <w:lang w:bidi="ar-SA"/>
            </w:rPr>
          </w:pPr>
          <w:hyperlink w:anchor="_Toc166061907" w:history="1">
            <w:r w:rsidRPr="006C5D77">
              <w:rPr>
                <w:rStyle w:val="af0"/>
                <w:rFonts w:ascii="Times New Roman" w:hAnsi="Times New Roman" w:cs="Times New Roman"/>
                <w:noProof/>
              </w:rPr>
              <w:t>Р Е Ш Е Н И Е</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_Toc166061907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52</w:t>
            </w:r>
            <w:r w:rsidRPr="006C5D77">
              <w:rPr>
                <w:rFonts w:ascii="Times New Roman" w:hAnsi="Times New Roman" w:cs="Times New Roman"/>
                <w:noProof/>
                <w:webHidden/>
              </w:rPr>
              <w:fldChar w:fldCharType="end"/>
            </w:r>
          </w:hyperlink>
        </w:p>
        <w:p w:rsidR="006C5D77" w:rsidRPr="006C5D77" w:rsidRDefault="006C5D77">
          <w:pPr>
            <w:pStyle w:val="23"/>
            <w:tabs>
              <w:tab w:val="right" w:leader="dot" w:pos="9488"/>
            </w:tabs>
            <w:rPr>
              <w:rFonts w:ascii="Times New Roman" w:eastAsiaTheme="minorEastAsia" w:hAnsi="Times New Roman" w:cs="Times New Roman"/>
              <w:noProof/>
              <w:color w:val="auto"/>
              <w:sz w:val="22"/>
              <w:szCs w:val="22"/>
              <w:lang w:bidi="ar-SA"/>
            </w:rPr>
          </w:pPr>
          <w:hyperlink w:anchor="_Toc166061908" w:history="1">
            <w:r w:rsidRPr="006C5D77">
              <w:rPr>
                <w:rStyle w:val="af0"/>
                <w:rFonts w:ascii="Times New Roman" w:hAnsi="Times New Roman" w:cs="Times New Roman"/>
                <w:noProof/>
              </w:rPr>
              <w:t>об отказе в выдаче дубликата градостроительного плана земельного участка</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_Toc166061908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52</w:t>
            </w:r>
            <w:r w:rsidRPr="006C5D77">
              <w:rPr>
                <w:rFonts w:ascii="Times New Roman" w:hAnsi="Times New Roman" w:cs="Times New Roman"/>
                <w:noProof/>
                <w:webHidden/>
              </w:rPr>
              <w:fldChar w:fldCharType="end"/>
            </w:r>
          </w:hyperlink>
        </w:p>
        <w:p w:rsidR="006C5D77" w:rsidRPr="006C5D77" w:rsidRDefault="006C5D77">
          <w:pPr>
            <w:pStyle w:val="14"/>
            <w:tabs>
              <w:tab w:val="right" w:leader="dot" w:pos="9488"/>
            </w:tabs>
            <w:rPr>
              <w:rFonts w:ascii="Times New Roman" w:eastAsiaTheme="minorEastAsia" w:hAnsi="Times New Roman" w:cs="Times New Roman"/>
              <w:noProof/>
              <w:color w:val="auto"/>
              <w:sz w:val="22"/>
              <w:szCs w:val="22"/>
              <w:lang w:bidi="ar-SA"/>
            </w:rPr>
          </w:pPr>
          <w:hyperlink w:anchor="_Toc166061909" w:history="1">
            <w:r w:rsidRPr="006C5D77">
              <w:rPr>
                <w:rStyle w:val="af0"/>
                <w:rFonts w:ascii="Times New Roman" w:hAnsi="Times New Roman" w:cs="Times New Roman"/>
                <w:noProof/>
              </w:rPr>
              <w:t>Приложение № 10 к Административному регламенту по предоставлению  муниципальной услуги</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_Toc166061909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54</w:t>
            </w:r>
            <w:r w:rsidRPr="006C5D77">
              <w:rPr>
                <w:rFonts w:ascii="Times New Roman" w:hAnsi="Times New Roman" w:cs="Times New Roman"/>
                <w:noProof/>
                <w:webHidden/>
              </w:rPr>
              <w:fldChar w:fldCharType="end"/>
            </w:r>
          </w:hyperlink>
        </w:p>
        <w:p w:rsidR="006C5D77" w:rsidRPr="006C5D77" w:rsidRDefault="006C5D77">
          <w:pPr>
            <w:pStyle w:val="23"/>
            <w:tabs>
              <w:tab w:val="right" w:leader="dot" w:pos="9488"/>
            </w:tabs>
            <w:rPr>
              <w:rFonts w:ascii="Times New Roman" w:eastAsiaTheme="minorEastAsia" w:hAnsi="Times New Roman" w:cs="Times New Roman"/>
              <w:noProof/>
              <w:color w:val="auto"/>
              <w:sz w:val="22"/>
              <w:szCs w:val="22"/>
              <w:lang w:bidi="ar-SA"/>
            </w:rPr>
          </w:pPr>
          <w:hyperlink w:anchor="_Toc166061910" w:history="1">
            <w:r w:rsidRPr="006C5D77">
              <w:rPr>
                <w:rStyle w:val="af0"/>
                <w:rFonts w:ascii="Times New Roman" w:hAnsi="Times New Roman" w:cs="Times New Roman"/>
                <w:noProof/>
              </w:rPr>
              <w:t>Р Е Ш Е Н И Е об отказе во внесении исправлений в градостроительный план земельного участка</w:t>
            </w:r>
            <w:r w:rsidRPr="006C5D77">
              <w:rPr>
                <w:rFonts w:ascii="Times New Roman" w:hAnsi="Times New Roman" w:cs="Times New Roman"/>
                <w:noProof/>
                <w:webHidden/>
              </w:rPr>
              <w:tab/>
            </w:r>
            <w:r w:rsidRPr="006C5D77">
              <w:rPr>
                <w:rFonts w:ascii="Times New Roman" w:hAnsi="Times New Roman" w:cs="Times New Roman"/>
                <w:noProof/>
                <w:webHidden/>
              </w:rPr>
              <w:fldChar w:fldCharType="begin"/>
            </w:r>
            <w:r w:rsidRPr="006C5D77">
              <w:rPr>
                <w:rFonts w:ascii="Times New Roman" w:hAnsi="Times New Roman" w:cs="Times New Roman"/>
                <w:noProof/>
                <w:webHidden/>
              </w:rPr>
              <w:instrText xml:space="preserve"> PAGEREF _Toc166061910 \h </w:instrText>
            </w:r>
            <w:r w:rsidRPr="006C5D77">
              <w:rPr>
                <w:rFonts w:ascii="Times New Roman" w:hAnsi="Times New Roman" w:cs="Times New Roman"/>
                <w:noProof/>
                <w:webHidden/>
              </w:rPr>
            </w:r>
            <w:r w:rsidRPr="006C5D77">
              <w:rPr>
                <w:rFonts w:ascii="Times New Roman" w:hAnsi="Times New Roman" w:cs="Times New Roman"/>
                <w:noProof/>
                <w:webHidden/>
              </w:rPr>
              <w:fldChar w:fldCharType="separate"/>
            </w:r>
            <w:r w:rsidRPr="006C5D77">
              <w:rPr>
                <w:rFonts w:ascii="Times New Roman" w:hAnsi="Times New Roman" w:cs="Times New Roman"/>
                <w:noProof/>
                <w:webHidden/>
              </w:rPr>
              <w:t>54</w:t>
            </w:r>
            <w:r w:rsidRPr="006C5D77">
              <w:rPr>
                <w:rFonts w:ascii="Times New Roman" w:hAnsi="Times New Roman" w:cs="Times New Roman"/>
                <w:noProof/>
                <w:webHidden/>
              </w:rPr>
              <w:fldChar w:fldCharType="end"/>
            </w:r>
          </w:hyperlink>
        </w:p>
        <w:p w:rsidR="00032694" w:rsidRPr="006C5D77" w:rsidRDefault="00032694">
          <w:pPr>
            <w:rPr>
              <w:rFonts w:ascii="Times New Roman" w:hAnsi="Times New Roman" w:cs="Times New Roman"/>
            </w:rPr>
          </w:pPr>
          <w:r w:rsidRPr="006C5D77">
            <w:rPr>
              <w:rFonts w:ascii="Times New Roman" w:hAnsi="Times New Roman" w:cs="Times New Roman"/>
            </w:rPr>
            <w:fldChar w:fldCharType="end"/>
          </w:r>
        </w:p>
      </w:sdtContent>
    </w:sdt>
    <w:p w:rsidR="00032694" w:rsidRPr="006C5D77" w:rsidRDefault="00032694" w:rsidP="00682CAB">
      <w:pPr>
        <w:rPr>
          <w:rFonts w:ascii="Times New Roman" w:eastAsia="Times New Roman" w:hAnsi="Times New Roman" w:cs="Times New Roman"/>
          <w:sz w:val="28"/>
          <w:szCs w:val="28"/>
        </w:rPr>
      </w:pPr>
    </w:p>
    <w:p w:rsidR="00197BF3" w:rsidRPr="006C5D77"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Pr="006C5D77"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Pr="006C5D77"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Pr="006C5D77"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Pr="006C5D77"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Pr="006C5D77" w:rsidRDefault="00197BF3" w:rsidP="00B536A8">
      <w:pPr>
        <w:widowControl/>
        <w:suppressAutoHyphens/>
        <w:ind w:firstLine="4820"/>
        <w:jc w:val="right"/>
        <w:rPr>
          <w:rFonts w:ascii="Times New Roman" w:eastAsia="Times New Roman" w:hAnsi="Times New Roman" w:cs="Times New Roman"/>
          <w:color w:val="auto"/>
          <w:lang w:eastAsia="ar-SA" w:bidi="ar-SA"/>
        </w:rPr>
      </w:pPr>
    </w:p>
    <w:bookmarkEnd w:id="8"/>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197BF3" w:rsidRDefault="00197BF3" w:rsidP="00B536A8">
      <w:pPr>
        <w:widowControl/>
        <w:suppressAutoHyphens/>
        <w:ind w:firstLine="4820"/>
        <w:jc w:val="right"/>
        <w:rPr>
          <w:rFonts w:ascii="Times New Roman" w:eastAsia="Times New Roman" w:hAnsi="Times New Roman" w:cs="Times New Roman"/>
          <w:color w:val="auto"/>
          <w:lang w:eastAsia="ar-SA" w:bidi="ar-SA"/>
        </w:rPr>
      </w:pPr>
    </w:p>
    <w:p w:rsidR="00311C14" w:rsidRDefault="00744328" w:rsidP="00B536A8">
      <w:pPr>
        <w:widowControl/>
        <w:suppressAutoHyphens/>
        <w:ind w:firstLine="4820"/>
        <w:jc w:val="right"/>
        <w:rPr>
          <w:rFonts w:ascii="Times New Roman" w:eastAsia="Times New Roman" w:hAnsi="Times New Roman" w:cs="Times New Roman"/>
          <w:color w:val="auto"/>
          <w:lang w:eastAsia="ar-SA" w:bidi="ar-SA"/>
        </w:rPr>
      </w:pPr>
      <w:r w:rsidRPr="00744328">
        <w:rPr>
          <w:rFonts w:ascii="Times New Roman" w:eastAsia="Times New Roman" w:hAnsi="Times New Roman" w:cs="Times New Roman"/>
          <w:color w:val="auto"/>
          <w:lang w:eastAsia="ar-SA" w:bidi="ar-SA"/>
        </w:rPr>
        <w:t>Приложение 1</w:t>
      </w:r>
      <w:r w:rsidR="00F35DC2">
        <w:rPr>
          <w:rFonts w:ascii="Times New Roman" w:eastAsia="Times New Roman" w:hAnsi="Times New Roman" w:cs="Times New Roman"/>
          <w:color w:val="auto"/>
          <w:lang w:eastAsia="ar-SA" w:bidi="ar-SA"/>
        </w:rPr>
        <w:t xml:space="preserve"> </w:t>
      </w:r>
    </w:p>
    <w:p w:rsidR="00744328" w:rsidRPr="00744328" w:rsidRDefault="00744328" w:rsidP="00311C14">
      <w:pPr>
        <w:widowControl/>
        <w:suppressAutoHyphens/>
        <w:ind w:firstLine="3119"/>
        <w:jc w:val="right"/>
        <w:rPr>
          <w:rFonts w:ascii="Times New Roman" w:eastAsia="Times New Roman" w:hAnsi="Times New Roman" w:cs="Times New Roman"/>
          <w:color w:val="auto"/>
          <w:lang w:eastAsia="ar-SA" w:bidi="ar-SA"/>
        </w:rPr>
      </w:pPr>
      <w:r w:rsidRPr="00744328">
        <w:rPr>
          <w:rFonts w:ascii="Times New Roman" w:eastAsia="Times New Roman" w:hAnsi="Times New Roman" w:cs="Times New Roman"/>
          <w:color w:val="auto"/>
          <w:lang w:eastAsia="ar-SA" w:bidi="ar-SA"/>
        </w:rPr>
        <w:t>к постановлению</w:t>
      </w:r>
      <w:r w:rsidR="00311C14">
        <w:rPr>
          <w:rFonts w:ascii="Times New Roman" w:eastAsia="Times New Roman" w:hAnsi="Times New Roman" w:cs="Times New Roman"/>
          <w:color w:val="auto"/>
          <w:lang w:eastAsia="ar-SA" w:bidi="ar-SA"/>
        </w:rPr>
        <w:t xml:space="preserve"> </w:t>
      </w:r>
      <w:r w:rsidRPr="00744328">
        <w:rPr>
          <w:rFonts w:ascii="Times New Roman" w:eastAsia="Times New Roman" w:hAnsi="Times New Roman" w:cs="Times New Roman"/>
          <w:color w:val="auto"/>
          <w:lang w:eastAsia="ar-SA" w:bidi="ar-SA"/>
        </w:rPr>
        <w:t>администрации</w:t>
      </w:r>
      <w:r w:rsidR="00311C14">
        <w:rPr>
          <w:rFonts w:ascii="Times New Roman" w:eastAsia="Times New Roman" w:hAnsi="Times New Roman" w:cs="Times New Roman"/>
          <w:color w:val="auto"/>
          <w:lang w:eastAsia="ar-SA" w:bidi="ar-SA"/>
        </w:rPr>
        <w:t xml:space="preserve"> </w:t>
      </w:r>
      <w:r w:rsidRPr="00744328">
        <w:rPr>
          <w:rFonts w:ascii="Times New Roman" w:eastAsia="Times New Roman" w:hAnsi="Times New Roman" w:cs="Times New Roman"/>
          <w:color w:val="auto"/>
          <w:lang w:eastAsia="ar-SA" w:bidi="ar-SA"/>
        </w:rPr>
        <w:t>муниципального</w:t>
      </w:r>
    </w:p>
    <w:p w:rsidR="00744328" w:rsidRPr="00744328" w:rsidRDefault="00744328" w:rsidP="00B536A8">
      <w:pPr>
        <w:widowControl/>
        <w:suppressAutoHyphens/>
        <w:ind w:firstLine="4820"/>
        <w:jc w:val="right"/>
        <w:rPr>
          <w:rFonts w:ascii="Times New Roman" w:eastAsia="Times New Roman" w:hAnsi="Times New Roman" w:cs="Times New Roman"/>
          <w:color w:val="auto"/>
          <w:lang w:eastAsia="ar-SA" w:bidi="ar-SA"/>
        </w:rPr>
      </w:pPr>
      <w:r w:rsidRPr="00744328">
        <w:rPr>
          <w:rFonts w:ascii="Times New Roman" w:eastAsia="Times New Roman" w:hAnsi="Times New Roman" w:cs="Times New Roman"/>
          <w:color w:val="auto"/>
          <w:lang w:eastAsia="ar-SA" w:bidi="ar-SA"/>
        </w:rPr>
        <w:t xml:space="preserve">образования </w:t>
      </w:r>
      <w:proofErr w:type="spellStart"/>
      <w:r w:rsidRPr="00744328">
        <w:rPr>
          <w:rFonts w:ascii="Times New Roman" w:eastAsia="Times New Roman" w:hAnsi="Times New Roman" w:cs="Times New Roman"/>
          <w:color w:val="auto"/>
          <w:lang w:eastAsia="ar-SA" w:bidi="ar-SA"/>
        </w:rPr>
        <w:t>Куйтунский</w:t>
      </w:r>
      <w:proofErr w:type="spellEnd"/>
      <w:r w:rsidRPr="00744328">
        <w:rPr>
          <w:rFonts w:ascii="Times New Roman" w:eastAsia="Times New Roman" w:hAnsi="Times New Roman" w:cs="Times New Roman"/>
          <w:color w:val="auto"/>
          <w:lang w:eastAsia="ar-SA" w:bidi="ar-SA"/>
        </w:rPr>
        <w:t xml:space="preserve"> район</w:t>
      </w:r>
    </w:p>
    <w:p w:rsidR="00744328" w:rsidRDefault="00744328" w:rsidP="00B536A8">
      <w:pPr>
        <w:ind w:firstLine="4820"/>
        <w:jc w:val="right"/>
        <w:rPr>
          <w:rFonts w:ascii="Times New Roman" w:hAnsi="Times New Roman"/>
          <w:u w:val="single"/>
        </w:rPr>
      </w:pPr>
      <w:r w:rsidRPr="00744328">
        <w:rPr>
          <w:rFonts w:ascii="Times New Roman" w:hAnsi="Times New Roman"/>
        </w:rPr>
        <w:t>от «</w:t>
      </w:r>
      <w:r w:rsidR="00B536A8">
        <w:rPr>
          <w:rFonts w:ascii="Times New Roman" w:hAnsi="Times New Roman"/>
        </w:rPr>
        <w:t>___</w:t>
      </w:r>
      <w:r w:rsidRPr="00744328">
        <w:rPr>
          <w:rFonts w:ascii="Times New Roman" w:hAnsi="Times New Roman"/>
        </w:rPr>
        <w:t xml:space="preserve">» </w:t>
      </w:r>
      <w:r w:rsidR="00B536A8">
        <w:rPr>
          <w:rFonts w:ascii="Times New Roman" w:hAnsi="Times New Roman"/>
        </w:rPr>
        <w:t>____________</w:t>
      </w:r>
      <w:r w:rsidRPr="00744328">
        <w:rPr>
          <w:rFonts w:ascii="Times New Roman" w:hAnsi="Times New Roman"/>
        </w:rPr>
        <w:t>202</w:t>
      </w:r>
      <w:r w:rsidR="00C96443">
        <w:rPr>
          <w:rFonts w:ascii="Times New Roman" w:hAnsi="Times New Roman"/>
        </w:rPr>
        <w:t>4</w:t>
      </w:r>
      <w:r w:rsidRPr="00744328">
        <w:rPr>
          <w:rFonts w:ascii="Times New Roman" w:hAnsi="Times New Roman"/>
        </w:rPr>
        <w:t xml:space="preserve"> г. № </w:t>
      </w:r>
      <w:r w:rsidR="00A22E4B">
        <w:rPr>
          <w:rFonts w:ascii="Times New Roman" w:hAnsi="Times New Roman"/>
        </w:rPr>
        <w:t>_____</w:t>
      </w:r>
    </w:p>
    <w:p w:rsidR="00B536A8" w:rsidRDefault="00B536A8" w:rsidP="00B536A8">
      <w:pPr>
        <w:ind w:firstLine="4820"/>
        <w:jc w:val="right"/>
        <w:rPr>
          <w:rFonts w:ascii="Times New Roman" w:hAnsi="Times New Roman"/>
          <w:u w:val="single"/>
        </w:rPr>
      </w:pPr>
    </w:p>
    <w:p w:rsidR="00B536A8" w:rsidRPr="00B536A8" w:rsidRDefault="00B536A8" w:rsidP="00B536A8">
      <w:pPr>
        <w:ind w:firstLine="4820"/>
        <w:jc w:val="right"/>
        <w:rPr>
          <w:rFonts w:ascii="Times New Roman" w:hAnsi="Times New Roman"/>
          <w:u w:val="single"/>
        </w:rPr>
      </w:pPr>
    </w:p>
    <w:p w:rsidR="00744328" w:rsidRPr="00CB0CBF" w:rsidRDefault="00744328" w:rsidP="00A22E4B">
      <w:pPr>
        <w:keepNext/>
        <w:autoSpaceDE w:val="0"/>
        <w:autoSpaceDN w:val="0"/>
        <w:jc w:val="center"/>
        <w:rPr>
          <w:rFonts w:ascii="Times New Roman" w:eastAsia="Times New Roman" w:hAnsi="Times New Roman" w:cs="Times New Roman"/>
          <w:color w:val="auto"/>
          <w:kern w:val="2"/>
        </w:rPr>
      </w:pPr>
      <w:r w:rsidRPr="00CB0CBF">
        <w:rPr>
          <w:rFonts w:ascii="Times New Roman" w:eastAsia="Times New Roman" w:hAnsi="Times New Roman" w:cs="Times New Roman"/>
          <w:color w:val="auto"/>
          <w:kern w:val="2"/>
        </w:rPr>
        <w:t>А</w:t>
      </w:r>
      <w:r w:rsidR="006D77F5" w:rsidRPr="00CB0CBF">
        <w:rPr>
          <w:rFonts w:ascii="Times New Roman" w:eastAsia="Times New Roman" w:hAnsi="Times New Roman" w:cs="Times New Roman"/>
          <w:color w:val="auto"/>
          <w:kern w:val="2"/>
        </w:rPr>
        <w:t>дминистративный</w:t>
      </w:r>
      <w:r w:rsidRPr="00CB0CBF">
        <w:rPr>
          <w:rFonts w:ascii="Times New Roman" w:eastAsia="Times New Roman" w:hAnsi="Times New Roman" w:cs="Times New Roman"/>
          <w:color w:val="auto"/>
          <w:kern w:val="2"/>
        </w:rPr>
        <w:t xml:space="preserve"> </w:t>
      </w:r>
      <w:r w:rsidR="006D77F5" w:rsidRPr="00CB0CBF">
        <w:rPr>
          <w:rFonts w:ascii="Times New Roman" w:eastAsia="Times New Roman" w:hAnsi="Times New Roman" w:cs="Times New Roman"/>
          <w:color w:val="auto"/>
          <w:kern w:val="2"/>
        </w:rPr>
        <w:t>регламент</w:t>
      </w:r>
    </w:p>
    <w:p w:rsidR="00CB0CBF" w:rsidRDefault="00A22E4B" w:rsidP="00A22E4B">
      <w:pPr>
        <w:pStyle w:val="ac"/>
        <w:jc w:val="center"/>
        <w:rPr>
          <w:rFonts w:ascii="Times New Roman" w:hAnsi="Times New Roman" w:cs="Times New Roman"/>
          <w:color w:val="auto"/>
        </w:rPr>
      </w:pPr>
      <w:r>
        <w:rPr>
          <w:rFonts w:ascii="Times New Roman" w:hAnsi="Times New Roman" w:cs="Times New Roman"/>
          <w:color w:val="auto"/>
          <w:kern w:val="2"/>
        </w:rPr>
        <w:t>п</w:t>
      </w:r>
      <w:r w:rsidR="006D77F5" w:rsidRPr="00CB0CBF">
        <w:rPr>
          <w:rFonts w:ascii="Times New Roman" w:hAnsi="Times New Roman" w:cs="Times New Roman"/>
          <w:color w:val="auto"/>
          <w:kern w:val="2"/>
        </w:rPr>
        <w:t>редоставления муниципальной услуги</w:t>
      </w:r>
      <w:r w:rsidR="00744328" w:rsidRPr="00CB0CBF">
        <w:rPr>
          <w:rFonts w:ascii="Times New Roman" w:hAnsi="Times New Roman" w:cs="Times New Roman"/>
          <w:b/>
          <w:bCs/>
          <w:color w:val="auto"/>
        </w:rPr>
        <w:t xml:space="preserve"> </w:t>
      </w:r>
      <w:r w:rsidR="00363C2B" w:rsidRPr="00CB0CBF">
        <w:rPr>
          <w:rFonts w:ascii="Times New Roman" w:hAnsi="Times New Roman" w:cs="Times New Roman"/>
          <w:color w:val="auto"/>
        </w:rPr>
        <w:t>«Выдача градостроительного плана земельного участка, расположенного в границах сельских поселений на территории муниципального образования</w:t>
      </w:r>
    </w:p>
    <w:p w:rsidR="00CB0CBF" w:rsidRPr="00CB0CBF" w:rsidRDefault="00363C2B" w:rsidP="00CB0CBF">
      <w:pPr>
        <w:pStyle w:val="ac"/>
        <w:rPr>
          <w:rFonts w:ascii="Times New Roman" w:hAnsi="Times New Roman" w:cs="Times New Roman"/>
          <w:color w:val="auto"/>
        </w:rPr>
      </w:pPr>
      <w:r w:rsidRPr="00CB0CBF">
        <w:rPr>
          <w:rFonts w:ascii="Times New Roman" w:hAnsi="Times New Roman" w:cs="Times New Roman"/>
          <w:color w:val="auto"/>
        </w:rPr>
        <w:t xml:space="preserve"> </w:t>
      </w:r>
      <w:bookmarkStart w:id="9" w:name="bookmark2"/>
    </w:p>
    <w:p w:rsidR="00C95FF7" w:rsidRDefault="006939CA" w:rsidP="00032694">
      <w:pPr>
        <w:pStyle w:val="ac"/>
        <w:jc w:val="center"/>
        <w:outlineLvl w:val="0"/>
        <w:rPr>
          <w:rFonts w:ascii="Times New Roman" w:hAnsi="Times New Roman" w:cs="Times New Roman"/>
          <w:color w:val="auto"/>
        </w:rPr>
      </w:pPr>
      <w:bookmarkStart w:id="10" w:name="_Toc166061884"/>
      <w:r w:rsidRPr="00CB0CBF">
        <w:rPr>
          <w:rFonts w:ascii="Times New Roman" w:hAnsi="Times New Roman" w:cs="Times New Roman"/>
          <w:color w:val="auto"/>
        </w:rPr>
        <w:t>Раздел I. Общие положения</w:t>
      </w:r>
      <w:bookmarkEnd w:id="9"/>
      <w:bookmarkEnd w:id="10"/>
    </w:p>
    <w:p w:rsidR="00CB0CBF" w:rsidRPr="00CB0CBF" w:rsidRDefault="00CB0CBF" w:rsidP="00CB0CBF">
      <w:pPr>
        <w:pStyle w:val="ac"/>
        <w:rPr>
          <w:rFonts w:ascii="Times New Roman" w:hAnsi="Times New Roman" w:cs="Times New Roman"/>
          <w:color w:val="auto"/>
        </w:rPr>
      </w:pPr>
    </w:p>
    <w:p w:rsidR="00C95FF7" w:rsidRPr="003E3A9A" w:rsidRDefault="006939CA" w:rsidP="00032694">
      <w:pPr>
        <w:pStyle w:val="13"/>
        <w:keepNext/>
        <w:keepLines/>
        <w:outlineLvl w:val="9"/>
        <w:rPr>
          <w:sz w:val="24"/>
          <w:szCs w:val="24"/>
        </w:rPr>
      </w:pPr>
      <w:bookmarkStart w:id="11" w:name="bookmark0"/>
      <w:bookmarkStart w:id="12" w:name="bookmark1"/>
      <w:bookmarkStart w:id="13" w:name="bookmark3"/>
      <w:r w:rsidRPr="003E3A9A">
        <w:rPr>
          <w:sz w:val="24"/>
          <w:szCs w:val="24"/>
        </w:rPr>
        <w:t xml:space="preserve">Предмет регулирования </w:t>
      </w:r>
      <w:r w:rsidR="00A22E4B">
        <w:rPr>
          <w:sz w:val="24"/>
          <w:szCs w:val="24"/>
        </w:rPr>
        <w:t>а</w:t>
      </w:r>
      <w:r w:rsidRPr="003E3A9A">
        <w:rPr>
          <w:sz w:val="24"/>
          <w:szCs w:val="24"/>
        </w:rPr>
        <w:t>дминистративного регламента</w:t>
      </w:r>
      <w:bookmarkEnd w:id="11"/>
      <w:bookmarkEnd w:id="12"/>
      <w:bookmarkEnd w:id="13"/>
    </w:p>
    <w:p w:rsidR="00C95FF7" w:rsidRPr="003E3A9A" w:rsidRDefault="006939CA">
      <w:pPr>
        <w:pStyle w:val="11"/>
        <w:numPr>
          <w:ilvl w:val="0"/>
          <w:numId w:val="1"/>
        </w:numPr>
        <w:tabs>
          <w:tab w:val="left" w:pos="1418"/>
        </w:tabs>
        <w:spacing w:after="280"/>
        <w:ind w:firstLine="740"/>
        <w:jc w:val="both"/>
        <w:rPr>
          <w:sz w:val="24"/>
          <w:szCs w:val="24"/>
        </w:rPr>
      </w:pPr>
      <w:bookmarkStart w:id="14" w:name="bookmark4"/>
      <w:bookmarkEnd w:id="14"/>
      <w:r w:rsidRPr="003E3A9A">
        <w:rPr>
          <w:sz w:val="24"/>
          <w:szCs w:val="24"/>
        </w:rPr>
        <w:t xml:space="preserve">Административный регламент предоставления муниципальной услуги </w:t>
      </w:r>
      <w:r w:rsidR="00221602">
        <w:rPr>
          <w:sz w:val="24"/>
          <w:szCs w:val="24"/>
        </w:rPr>
        <w:lastRenderedPageBreak/>
        <w:t>«</w:t>
      </w:r>
      <w:r w:rsidRPr="003E3A9A">
        <w:rPr>
          <w:sz w:val="24"/>
          <w:szCs w:val="24"/>
        </w:rPr>
        <w:t>Выдача градостроительного плана земельного участка</w:t>
      </w:r>
      <w:r w:rsidR="00C4214D">
        <w:rPr>
          <w:sz w:val="24"/>
          <w:szCs w:val="24"/>
        </w:rPr>
        <w:t>»</w:t>
      </w:r>
      <w:r w:rsidRPr="003E3A9A">
        <w:rPr>
          <w:sz w:val="24"/>
          <w:szCs w:val="24"/>
        </w:rPr>
        <w:t xml:space="preserve"> </w:t>
      </w:r>
      <w:r w:rsidR="00C4214D">
        <w:rPr>
          <w:sz w:val="24"/>
          <w:szCs w:val="24"/>
        </w:rPr>
        <w:t xml:space="preserve">(далее – Административный регламент) </w:t>
      </w:r>
      <w:r w:rsidRPr="003E3A9A">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06549" w:rsidRPr="00EE180C">
        <w:rPr>
          <w:bCs/>
          <w:kern w:val="2"/>
          <w:sz w:val="24"/>
          <w:szCs w:val="24"/>
        </w:rPr>
        <w:t>выдаче градостроительного плана земельного участка, расположенного в границах сельских поселений на территории муниципального образования</w:t>
      </w:r>
      <w:r w:rsidR="00906549" w:rsidRPr="00EE180C">
        <w:rPr>
          <w:bCs/>
          <w:i/>
          <w:kern w:val="2"/>
          <w:sz w:val="24"/>
          <w:szCs w:val="24"/>
        </w:rPr>
        <w:t xml:space="preserve"> </w:t>
      </w:r>
      <w:proofErr w:type="spellStart"/>
      <w:r w:rsidR="00906549" w:rsidRPr="00EE180C">
        <w:rPr>
          <w:bCs/>
          <w:kern w:val="2"/>
          <w:sz w:val="24"/>
          <w:szCs w:val="24"/>
        </w:rPr>
        <w:t>Куйтунский</w:t>
      </w:r>
      <w:proofErr w:type="spellEnd"/>
      <w:r w:rsidR="00906549" w:rsidRPr="00EE180C">
        <w:rPr>
          <w:bCs/>
          <w:kern w:val="2"/>
          <w:sz w:val="24"/>
          <w:szCs w:val="24"/>
        </w:rPr>
        <w:t xml:space="preserve"> район</w:t>
      </w:r>
      <w:r w:rsidR="00906549" w:rsidRPr="00EE180C">
        <w:rPr>
          <w:bCs/>
          <w:i/>
          <w:kern w:val="2"/>
          <w:sz w:val="24"/>
          <w:szCs w:val="24"/>
        </w:rPr>
        <w:t xml:space="preserve"> </w:t>
      </w:r>
      <w:r w:rsidR="00906549" w:rsidRPr="00EE180C">
        <w:rPr>
          <w:bCs/>
          <w:kern w:val="2"/>
          <w:sz w:val="24"/>
          <w:szCs w:val="24"/>
        </w:rPr>
        <w:t>(далее – муниципальное образование)</w:t>
      </w:r>
      <w:r w:rsidR="00A22E4B">
        <w:rPr>
          <w:iCs/>
          <w:kern w:val="2"/>
          <w:sz w:val="24"/>
          <w:szCs w:val="24"/>
        </w:rPr>
        <w:t>.</w:t>
      </w:r>
    </w:p>
    <w:p w:rsidR="00C95FF7" w:rsidRPr="003E3A9A" w:rsidRDefault="006939CA" w:rsidP="00032694">
      <w:pPr>
        <w:pStyle w:val="13"/>
        <w:keepNext/>
        <w:keepLines/>
        <w:outlineLvl w:val="9"/>
        <w:rPr>
          <w:sz w:val="24"/>
          <w:szCs w:val="24"/>
        </w:rPr>
      </w:pPr>
      <w:bookmarkStart w:id="15" w:name="bookmark7"/>
      <w:bookmarkStart w:id="16" w:name="bookmark5"/>
      <w:bookmarkStart w:id="17" w:name="bookmark6"/>
      <w:bookmarkStart w:id="18" w:name="bookmark8"/>
      <w:r w:rsidRPr="003E3A9A">
        <w:rPr>
          <w:sz w:val="24"/>
          <w:szCs w:val="24"/>
        </w:rPr>
        <w:t>К</w:t>
      </w:r>
      <w:bookmarkEnd w:id="15"/>
      <w:r w:rsidRPr="003E3A9A">
        <w:rPr>
          <w:sz w:val="24"/>
          <w:szCs w:val="24"/>
        </w:rPr>
        <w:t>руг заявителей</w:t>
      </w:r>
      <w:bookmarkEnd w:id="16"/>
      <w:bookmarkEnd w:id="17"/>
      <w:bookmarkEnd w:id="18"/>
    </w:p>
    <w:p w:rsidR="00C95FF7" w:rsidRPr="003E3A9A" w:rsidRDefault="006939CA">
      <w:pPr>
        <w:pStyle w:val="11"/>
        <w:numPr>
          <w:ilvl w:val="0"/>
          <w:numId w:val="1"/>
        </w:numPr>
        <w:tabs>
          <w:tab w:val="left" w:pos="1418"/>
        </w:tabs>
        <w:ind w:firstLine="740"/>
        <w:jc w:val="both"/>
        <w:rPr>
          <w:sz w:val="24"/>
          <w:szCs w:val="24"/>
        </w:rPr>
      </w:pPr>
      <w:bookmarkStart w:id="19" w:name="bookmark9"/>
      <w:bookmarkEnd w:id="19"/>
      <w:r w:rsidRPr="003E3A9A">
        <w:rPr>
          <w:sz w:val="24"/>
          <w:szCs w:val="24"/>
        </w:rPr>
        <w:t xml:space="preserve">Заявителями на получение муниципальной услуги являются правообладатели земельных участков, а также иные лица в случае, предусмотренном частью </w:t>
      </w:r>
      <w:r w:rsidR="001B3E8A">
        <w:rPr>
          <w:sz w:val="24"/>
          <w:szCs w:val="24"/>
        </w:rPr>
        <w:t>1.1</w:t>
      </w:r>
      <w:r w:rsidR="0053454C">
        <w:rPr>
          <w:sz w:val="24"/>
          <w:szCs w:val="24"/>
        </w:rPr>
        <w:t xml:space="preserve">, </w:t>
      </w:r>
      <w:r w:rsidR="0053454C" w:rsidRPr="003E3A9A">
        <w:rPr>
          <w:sz w:val="24"/>
          <w:szCs w:val="24"/>
        </w:rPr>
        <w:t xml:space="preserve">частью </w:t>
      </w:r>
      <w:r w:rsidR="0053454C">
        <w:rPr>
          <w:sz w:val="24"/>
          <w:szCs w:val="24"/>
        </w:rPr>
        <w:t xml:space="preserve">1.2 </w:t>
      </w:r>
      <w:r w:rsidR="001B3E8A">
        <w:rPr>
          <w:sz w:val="24"/>
          <w:szCs w:val="24"/>
        </w:rPr>
        <w:t xml:space="preserve"> </w:t>
      </w:r>
      <w:r w:rsidRPr="003E3A9A">
        <w:rPr>
          <w:sz w:val="24"/>
          <w:szCs w:val="24"/>
        </w:rPr>
        <w:t xml:space="preserve">статьи </w:t>
      </w:r>
      <w:r w:rsidR="001B3E8A">
        <w:rPr>
          <w:sz w:val="24"/>
          <w:szCs w:val="24"/>
        </w:rPr>
        <w:t>57.3</w:t>
      </w:r>
      <w:r w:rsidRPr="003E3A9A">
        <w:rPr>
          <w:sz w:val="24"/>
          <w:szCs w:val="24"/>
        </w:rPr>
        <w:t xml:space="preserve"> Градостроительного кодекса Российской Федерации (Собрание законодательства Российской Федерации, 2005, № 1, ст. 16; 2019, № 31, ст. 4442) (далее - заявитель).</w:t>
      </w:r>
    </w:p>
    <w:p w:rsidR="00C95FF7" w:rsidRPr="003E3A9A" w:rsidRDefault="006939CA">
      <w:pPr>
        <w:pStyle w:val="11"/>
        <w:numPr>
          <w:ilvl w:val="0"/>
          <w:numId w:val="1"/>
        </w:numPr>
        <w:tabs>
          <w:tab w:val="left" w:pos="1418"/>
        </w:tabs>
        <w:spacing w:after="280"/>
        <w:ind w:firstLine="740"/>
        <w:jc w:val="both"/>
        <w:rPr>
          <w:sz w:val="24"/>
          <w:szCs w:val="24"/>
        </w:rPr>
      </w:pPr>
      <w:bookmarkStart w:id="20" w:name="bookmark10"/>
      <w:bookmarkEnd w:id="20"/>
      <w:r w:rsidRPr="003E3A9A">
        <w:rPr>
          <w:sz w:val="24"/>
          <w:szCs w:val="24"/>
        </w:rPr>
        <w:t xml:space="preserve">Интересы заявителей, указанных в пункте 1.2 настоящего </w:t>
      </w:r>
      <w:r w:rsidR="00C4214D">
        <w:rPr>
          <w:sz w:val="24"/>
          <w:szCs w:val="24"/>
        </w:rPr>
        <w:t>А</w:t>
      </w:r>
      <w:r w:rsidRPr="003E3A9A">
        <w:rPr>
          <w:sz w:val="24"/>
          <w:szCs w:val="24"/>
        </w:rPr>
        <w:t>дминистративного регламента, могут представлять лица, обладающие соответствующими полномочиями (далее - представитель).</w:t>
      </w:r>
    </w:p>
    <w:p w:rsidR="00097475" w:rsidRPr="00097475" w:rsidRDefault="00097475" w:rsidP="00032694">
      <w:pPr>
        <w:rPr>
          <w:rFonts w:ascii="Times New Roman" w:hAnsi="Times New Roman" w:cs="Times New Roman"/>
          <w:b/>
          <w:bCs/>
          <w:color w:val="auto"/>
        </w:rPr>
      </w:pPr>
      <w:bookmarkStart w:id="21" w:name="sub_3130"/>
      <w:r w:rsidRPr="00097475">
        <w:rPr>
          <w:rFonts w:ascii="Times New Roman" w:hAnsi="Times New Roman" w:cs="Times New Roman"/>
          <w:b/>
          <w:bCs/>
          <w:color w:val="auto"/>
        </w:rPr>
        <w:t>Требования к порядку информирования о предоставлении муниципальной услуги</w:t>
      </w:r>
    </w:p>
    <w:bookmarkEnd w:id="21"/>
    <w:p w:rsidR="00097475" w:rsidRDefault="00097475" w:rsidP="00097475"/>
    <w:p w:rsidR="00097475" w:rsidRDefault="00097475" w:rsidP="00097475">
      <w:pPr>
        <w:ind w:firstLine="708"/>
        <w:jc w:val="both"/>
        <w:rPr>
          <w:rFonts w:ascii="Times New Roman" w:hAnsi="Times New Roman" w:cs="Times New Roman"/>
          <w:color w:val="auto"/>
        </w:rPr>
      </w:pPr>
      <w:bookmarkStart w:id="22" w:name="sub_3014"/>
      <w:r>
        <w:rPr>
          <w:rFonts w:ascii="Times New Roman" w:hAnsi="Times New Roman" w:cs="Times New Roman"/>
          <w:color w:val="auto"/>
        </w:rPr>
        <w:t>1.4. Информирование о порядке предоставления услуги осуществляется:</w:t>
      </w:r>
    </w:p>
    <w:p w:rsidR="00097475" w:rsidRDefault="00097475" w:rsidP="00097475">
      <w:pPr>
        <w:ind w:firstLine="708"/>
        <w:jc w:val="both"/>
        <w:rPr>
          <w:rFonts w:ascii="Times New Roman" w:hAnsi="Times New Roman" w:cs="Times New Roman"/>
          <w:color w:val="auto"/>
        </w:rPr>
      </w:pPr>
      <w:bookmarkStart w:id="23" w:name="sub_3141"/>
      <w:bookmarkEnd w:id="22"/>
      <w:r w:rsidRPr="00097475">
        <w:rPr>
          <w:rFonts w:ascii="Times New Roman" w:hAnsi="Times New Roman" w:cs="Times New Roman"/>
          <w:color w:val="auto"/>
        </w:rPr>
        <w:t xml:space="preserve">1) Информирование заявителей о порядке предоставления муниципальной услуги осуществляется непосредственно специалистами отдела по градостроительству МКУ «КУМИГ администрации муниципального образования </w:t>
      </w:r>
      <w:proofErr w:type="spellStart"/>
      <w:r w:rsidRPr="00097475">
        <w:rPr>
          <w:rFonts w:ascii="Times New Roman" w:hAnsi="Times New Roman" w:cs="Times New Roman"/>
          <w:color w:val="auto"/>
        </w:rPr>
        <w:t>Куйтунский</w:t>
      </w:r>
      <w:proofErr w:type="spellEnd"/>
      <w:r w:rsidRPr="00097475">
        <w:rPr>
          <w:rFonts w:ascii="Times New Roman" w:hAnsi="Times New Roman" w:cs="Times New Roman"/>
          <w:color w:val="auto"/>
        </w:rPr>
        <w:t xml:space="preserve"> район» при личном приеме заявителя и по телефону, а также в «Многофункциональном центре предоставления государственных и муниципальных услуг» (далее - многофункциональный центр);</w:t>
      </w:r>
    </w:p>
    <w:p w:rsidR="00097475" w:rsidRDefault="00097475" w:rsidP="00097475">
      <w:pPr>
        <w:ind w:firstLine="708"/>
        <w:jc w:val="both"/>
        <w:rPr>
          <w:rFonts w:ascii="Times New Roman" w:hAnsi="Times New Roman" w:cs="Times New Roman"/>
          <w:color w:val="auto"/>
        </w:rPr>
      </w:pPr>
      <w:bookmarkStart w:id="24" w:name="sub_3142"/>
      <w:bookmarkEnd w:id="23"/>
      <w:r>
        <w:rPr>
          <w:rFonts w:ascii="Times New Roman" w:hAnsi="Times New Roman" w:cs="Times New Roman"/>
          <w:color w:val="auto"/>
        </w:rPr>
        <w:t>2) по телефону в уполномоченном органе местного самоуправления, или многофункциональном центре;</w:t>
      </w:r>
    </w:p>
    <w:p w:rsidR="00097475" w:rsidRDefault="00097475" w:rsidP="00097475">
      <w:pPr>
        <w:ind w:firstLine="708"/>
        <w:jc w:val="both"/>
        <w:rPr>
          <w:rFonts w:ascii="Times New Roman" w:hAnsi="Times New Roman" w:cs="Times New Roman"/>
          <w:color w:val="auto"/>
        </w:rPr>
      </w:pPr>
      <w:bookmarkStart w:id="25" w:name="sub_3143"/>
      <w:bookmarkEnd w:id="24"/>
      <w:r>
        <w:rPr>
          <w:rFonts w:ascii="Times New Roman" w:hAnsi="Times New Roman" w:cs="Times New Roman"/>
          <w:color w:val="auto"/>
        </w:rPr>
        <w:t>3) письменно, в том числе посредством электронной почты, факсимильной связи;</w:t>
      </w:r>
    </w:p>
    <w:p w:rsidR="00097475" w:rsidRDefault="00097475" w:rsidP="00097475">
      <w:pPr>
        <w:ind w:firstLine="708"/>
        <w:jc w:val="both"/>
        <w:rPr>
          <w:rFonts w:ascii="Times New Roman" w:hAnsi="Times New Roman" w:cs="Times New Roman"/>
          <w:color w:val="auto"/>
        </w:rPr>
      </w:pPr>
      <w:bookmarkStart w:id="26" w:name="sub_3144"/>
      <w:bookmarkEnd w:id="25"/>
      <w:r>
        <w:rPr>
          <w:rFonts w:ascii="Times New Roman" w:hAnsi="Times New Roman" w:cs="Times New Roman"/>
          <w:color w:val="auto"/>
        </w:rPr>
        <w:t>4) посредством размещения в открытой и доступной форме информации:</w:t>
      </w:r>
    </w:p>
    <w:bookmarkEnd w:id="26"/>
    <w:p w:rsidR="00097475" w:rsidRDefault="00097475" w:rsidP="00097475">
      <w:pPr>
        <w:jc w:val="both"/>
        <w:rPr>
          <w:rFonts w:ascii="Times New Roman" w:hAnsi="Times New Roman" w:cs="Times New Roman"/>
          <w:color w:val="auto"/>
        </w:rPr>
      </w:pPr>
      <w:r>
        <w:rPr>
          <w:rFonts w:ascii="Times New Roman" w:hAnsi="Times New Roman" w:cs="Times New Roman"/>
          <w:color w:val="auto"/>
        </w:rPr>
        <w:t>- в федеральной государственной информационной системе «Единый портал государственных и муниципальных услуг (функций)» (</w:t>
      </w:r>
      <w:hyperlink r:id="rId9" w:history="1">
        <w:r>
          <w:rPr>
            <w:rStyle w:val="af1"/>
            <w:color w:val="auto"/>
          </w:rPr>
          <w:t>https://www.gosuslugi.ru/</w:t>
        </w:r>
      </w:hyperlink>
      <w:r>
        <w:rPr>
          <w:rFonts w:ascii="Times New Roman" w:hAnsi="Times New Roman" w:cs="Times New Roman"/>
          <w:color w:val="auto"/>
        </w:rPr>
        <w:t>) (далее - Единый портал);</w:t>
      </w:r>
    </w:p>
    <w:p w:rsidR="00097475" w:rsidRPr="00097475" w:rsidRDefault="00097475" w:rsidP="00097475">
      <w:pPr>
        <w:jc w:val="both"/>
        <w:rPr>
          <w:rFonts w:ascii="Times New Roman" w:hAnsi="Times New Roman" w:cs="Times New Roman"/>
          <w:color w:val="auto"/>
        </w:rPr>
      </w:pPr>
      <w:r>
        <w:rPr>
          <w:rFonts w:ascii="Times New Roman" w:hAnsi="Times New Roman" w:cs="Times New Roman"/>
          <w:color w:val="auto"/>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Pr="00097475">
        <w:rPr>
          <w:rFonts w:ascii="Times New Roman" w:hAnsi="Times New Roman" w:cs="Times New Roman"/>
          <w:color w:val="auto"/>
        </w:rPr>
        <w:t>Федерации (</w:t>
      </w:r>
      <w:hyperlink r:id="rId10" w:history="1">
        <w:r w:rsidRPr="00097475">
          <w:rPr>
            <w:rStyle w:val="af0"/>
            <w:rFonts w:ascii="Times New Roman" w:hAnsi="Times New Roman" w:cs="Times New Roman"/>
            <w:color w:val="auto"/>
          </w:rPr>
          <w:t>https://gogov.ru/irk</w:t>
        </w:r>
      </w:hyperlink>
      <w:r w:rsidRPr="00097475">
        <w:rPr>
          <w:rFonts w:ascii="Times New Roman" w:hAnsi="Times New Roman" w:cs="Times New Roman"/>
          <w:color w:val="auto"/>
        </w:rPr>
        <w:t xml:space="preserve"> </w:t>
      </w:r>
      <w:hyperlink r:id="rId11" w:history="1">
        <w:r w:rsidRPr="00097475">
          <w:rPr>
            <w:rStyle w:val="af0"/>
            <w:rFonts w:ascii="Times New Roman" w:hAnsi="Times New Roman" w:cs="Times New Roman"/>
            <w:color w:val="auto"/>
          </w:rPr>
          <w:t>https://gogov.ru/irk</w:t>
        </w:r>
      </w:hyperlink>
      <w:r w:rsidRPr="00097475">
        <w:rPr>
          <w:rFonts w:ascii="Times New Roman" w:hAnsi="Times New Roman" w:cs="Times New Roman"/>
          <w:color w:val="auto"/>
        </w:rPr>
        <w:t>) (далее - региональный портал);</w:t>
      </w:r>
    </w:p>
    <w:p w:rsidR="00097475" w:rsidRDefault="00097475" w:rsidP="00097475">
      <w:pPr>
        <w:shd w:val="clear" w:color="auto" w:fill="FFFFFF"/>
        <w:spacing w:line="255" w:lineRule="atLeast"/>
        <w:jc w:val="both"/>
        <w:textAlignment w:val="top"/>
        <w:rPr>
          <w:rFonts w:ascii="Times New Roman" w:hAnsi="Times New Roman" w:cs="Times New Roman"/>
          <w:color w:val="auto"/>
        </w:rPr>
      </w:pPr>
      <w:r>
        <w:rPr>
          <w:rFonts w:ascii="Times New Roman" w:hAnsi="Times New Roman" w:cs="Times New Roman"/>
        </w:rPr>
        <w:t>- на официальном сайте уполномоченного органа государственной власти, органа местного самоуправления, организации (указать адрес официального сай</w:t>
      </w:r>
      <w:r w:rsidR="00140FAF">
        <w:rPr>
          <w:rFonts w:ascii="Times New Roman" w:hAnsi="Times New Roman" w:cs="Times New Roman"/>
        </w:rPr>
        <w:t>т</w:t>
      </w:r>
      <w:r>
        <w:rPr>
          <w:rFonts w:ascii="Times New Roman" w:hAnsi="Times New Roman" w:cs="Times New Roman"/>
        </w:rPr>
        <w:t xml:space="preserve"> </w:t>
      </w:r>
      <w:hyperlink r:id="rId12" w:tgtFrame="_blank" w:history="1">
        <w:proofErr w:type="spellStart"/>
        <w:r w:rsidRPr="00097475">
          <w:rPr>
            <w:rStyle w:val="af0"/>
            <w:rFonts w:ascii="Times New Roman" w:hAnsi="Times New Roman" w:cs="Times New Roman"/>
            <w:b/>
            <w:bCs/>
            <w:color w:val="auto"/>
          </w:rPr>
          <w:t>куйтунскийрайон.рф</w:t>
        </w:r>
        <w:proofErr w:type="spellEnd"/>
      </w:hyperlink>
      <w:r>
        <w:rPr>
          <w:rFonts w:ascii="Times New Roman" w:hAnsi="Times New Roman" w:cs="Times New Roman"/>
        </w:rPr>
        <w:t>);</w:t>
      </w:r>
    </w:p>
    <w:p w:rsidR="00097475" w:rsidRDefault="00097475" w:rsidP="00097475">
      <w:pPr>
        <w:ind w:firstLine="708"/>
        <w:jc w:val="both"/>
        <w:rPr>
          <w:rFonts w:ascii="Times New Roman" w:hAnsi="Times New Roman" w:cs="Times New Roman"/>
          <w:color w:val="auto"/>
        </w:rPr>
      </w:pPr>
      <w:bookmarkStart w:id="27" w:name="sub_3145"/>
      <w:r>
        <w:rPr>
          <w:rFonts w:ascii="Times New Roman" w:hAnsi="Times New Roman" w:cs="Times New Roman"/>
          <w:color w:val="auto"/>
        </w:rPr>
        <w:t>5) посредством размещения информации на информационных стендах уполномоченного   органа местного самоуправления, организации или многофункционального центра.</w:t>
      </w:r>
    </w:p>
    <w:p w:rsidR="00097475" w:rsidRDefault="00097475" w:rsidP="00097475">
      <w:pPr>
        <w:ind w:firstLine="708"/>
        <w:jc w:val="both"/>
        <w:rPr>
          <w:rFonts w:ascii="Times New Roman" w:hAnsi="Times New Roman" w:cs="Times New Roman"/>
          <w:color w:val="auto"/>
        </w:rPr>
      </w:pPr>
      <w:bookmarkStart w:id="28" w:name="sub_3015"/>
      <w:bookmarkEnd w:id="27"/>
      <w:r>
        <w:rPr>
          <w:rFonts w:ascii="Times New Roman" w:hAnsi="Times New Roman" w:cs="Times New Roman"/>
          <w:color w:val="auto"/>
        </w:rPr>
        <w:t>1.5. Информирование осуществляется по вопросам, касающимся:</w:t>
      </w:r>
    </w:p>
    <w:bookmarkEnd w:id="28"/>
    <w:p w:rsidR="00097475" w:rsidRDefault="00097475" w:rsidP="00097475">
      <w:pPr>
        <w:ind w:firstLine="708"/>
        <w:jc w:val="both"/>
        <w:rPr>
          <w:rFonts w:ascii="Times New Roman" w:hAnsi="Times New Roman" w:cs="Times New Roman"/>
          <w:color w:val="auto"/>
        </w:rPr>
      </w:pPr>
      <w:r>
        <w:rPr>
          <w:rFonts w:ascii="Times New Roman" w:hAnsi="Times New Roman" w:cs="Times New Roman"/>
          <w:color w:val="auto"/>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w:t>
      </w:r>
      <w:hyperlink r:id="rId13" w:history="1">
        <w:r>
          <w:rPr>
            <w:rStyle w:val="af1"/>
            <w:color w:val="auto"/>
          </w:rPr>
          <w:t>частью 21</w:t>
        </w:r>
      </w:hyperlink>
      <w:hyperlink r:id="rId14" w:history="1">
        <w:r>
          <w:rPr>
            <w:rStyle w:val="af1"/>
            <w:color w:val="auto"/>
            <w:vertAlign w:val="superscript"/>
          </w:rPr>
          <w:t> 10</w:t>
        </w:r>
      </w:hyperlink>
      <w:hyperlink r:id="rId15" w:history="1">
        <w:r>
          <w:rPr>
            <w:rStyle w:val="af1"/>
            <w:color w:val="auto"/>
          </w:rPr>
          <w:t xml:space="preserve"> статьи 51</w:t>
        </w:r>
      </w:hyperlink>
      <w:r>
        <w:rPr>
          <w:rFonts w:ascii="Times New Roman" w:hAnsi="Times New Roman" w:cs="Times New Roman"/>
          <w:color w:val="auto"/>
        </w:rPr>
        <w:t xml:space="preserve"> Градостроительного кодекса Российской Федерации (далее - уведомление);</w:t>
      </w:r>
    </w:p>
    <w:p w:rsidR="00097475" w:rsidRDefault="00097475" w:rsidP="00097475">
      <w:pPr>
        <w:jc w:val="both"/>
        <w:rPr>
          <w:rFonts w:ascii="Times New Roman" w:hAnsi="Times New Roman" w:cs="Times New Roman"/>
          <w:color w:val="auto"/>
        </w:rPr>
      </w:pPr>
      <w:r>
        <w:rPr>
          <w:rFonts w:ascii="Times New Roman" w:hAnsi="Times New Roman" w:cs="Times New Roman"/>
          <w:color w:val="auto"/>
        </w:rPr>
        <w:t>о предоставлении услуги;</w:t>
      </w:r>
    </w:p>
    <w:p w:rsidR="00097475" w:rsidRDefault="00097475" w:rsidP="00097475">
      <w:pPr>
        <w:ind w:firstLine="708"/>
        <w:jc w:val="both"/>
        <w:rPr>
          <w:rFonts w:ascii="Times New Roman" w:hAnsi="Times New Roman" w:cs="Times New Roman"/>
          <w:color w:val="auto"/>
        </w:rPr>
      </w:pPr>
      <w:r>
        <w:rPr>
          <w:rFonts w:ascii="Times New Roman" w:hAnsi="Times New Roman" w:cs="Times New Roman"/>
          <w:color w:val="auto"/>
        </w:rPr>
        <w:lastRenderedPageBreak/>
        <w:t>адресов уполномоченного органа местного самоуправления, организации и многофункциональных центров, обращение в которые необходимо для предоставления услуги;</w:t>
      </w:r>
    </w:p>
    <w:p w:rsidR="00097475" w:rsidRDefault="00097475" w:rsidP="00097475">
      <w:pPr>
        <w:jc w:val="both"/>
        <w:rPr>
          <w:rFonts w:ascii="Times New Roman" w:hAnsi="Times New Roman" w:cs="Times New Roman"/>
          <w:color w:val="auto"/>
        </w:rPr>
      </w:pPr>
      <w:r>
        <w:rPr>
          <w:rFonts w:ascii="Times New Roman" w:hAnsi="Times New Roman" w:cs="Times New Roman"/>
          <w:color w:val="auto"/>
        </w:rPr>
        <w:t>справочной информации о работе уполномоченного органа местного самоуправления, организации (структурных подразделений уполномоченного органа местного самоуправления, организации);</w:t>
      </w:r>
    </w:p>
    <w:p w:rsidR="00097475" w:rsidRDefault="00097475" w:rsidP="00097475">
      <w:pPr>
        <w:ind w:firstLine="708"/>
        <w:jc w:val="both"/>
        <w:rPr>
          <w:rFonts w:ascii="Times New Roman" w:hAnsi="Times New Roman" w:cs="Times New Roman"/>
          <w:color w:val="auto"/>
        </w:rPr>
      </w:pPr>
      <w:r>
        <w:rPr>
          <w:rFonts w:ascii="Times New Roman" w:hAnsi="Times New Roman" w:cs="Times New Roman"/>
          <w:color w:val="auto"/>
        </w:rPr>
        <w:t>документов, необходимых для предоставления услуги;</w:t>
      </w:r>
    </w:p>
    <w:p w:rsidR="00097475" w:rsidRDefault="00097475" w:rsidP="00097475">
      <w:pPr>
        <w:ind w:firstLine="708"/>
        <w:jc w:val="both"/>
        <w:rPr>
          <w:rFonts w:ascii="Times New Roman" w:hAnsi="Times New Roman" w:cs="Times New Roman"/>
          <w:color w:val="auto"/>
        </w:rPr>
      </w:pPr>
      <w:r>
        <w:rPr>
          <w:rFonts w:ascii="Times New Roman" w:hAnsi="Times New Roman" w:cs="Times New Roman"/>
          <w:color w:val="auto"/>
        </w:rPr>
        <w:t>порядка и сроков предоставления услуги;</w:t>
      </w:r>
    </w:p>
    <w:p w:rsidR="00097475" w:rsidRDefault="00097475" w:rsidP="00097475">
      <w:pPr>
        <w:ind w:left="708"/>
        <w:jc w:val="both"/>
        <w:rPr>
          <w:rFonts w:ascii="Times New Roman" w:hAnsi="Times New Roman" w:cs="Times New Roman"/>
          <w:color w:val="auto"/>
        </w:rPr>
      </w:pPr>
      <w:r>
        <w:rPr>
          <w:rFonts w:ascii="Times New Roman" w:hAnsi="Times New Roman" w:cs="Times New Roman"/>
          <w:color w:val="auto"/>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097475" w:rsidRDefault="00097475" w:rsidP="00097475">
      <w:pPr>
        <w:ind w:firstLine="708"/>
        <w:jc w:val="both"/>
        <w:rPr>
          <w:rFonts w:ascii="Times New Roman" w:hAnsi="Times New Roman" w:cs="Times New Roman"/>
          <w:color w:val="auto"/>
        </w:rPr>
      </w:pPr>
      <w:r>
        <w:rPr>
          <w:rFonts w:ascii="Times New Roman" w:hAnsi="Times New Roman" w:cs="Times New Roman"/>
          <w:color w:val="auto"/>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097475" w:rsidRDefault="00097475" w:rsidP="00097475">
      <w:pPr>
        <w:ind w:firstLine="708"/>
        <w:jc w:val="both"/>
        <w:rPr>
          <w:rFonts w:ascii="Times New Roman" w:hAnsi="Times New Roman" w:cs="Times New Roman"/>
          <w:color w:val="auto"/>
        </w:rPr>
      </w:pPr>
      <w:r>
        <w:rPr>
          <w:rFonts w:ascii="Times New Roman" w:hAnsi="Times New Roman" w:cs="Times New Roman"/>
          <w:color w:val="auto"/>
        </w:rPr>
        <w:t>Получение информации по вопросам предоставления услуги осуществляется бесплатно.</w:t>
      </w:r>
    </w:p>
    <w:p w:rsidR="00097475" w:rsidRDefault="00097475" w:rsidP="00097475">
      <w:pPr>
        <w:ind w:firstLine="708"/>
        <w:jc w:val="both"/>
        <w:rPr>
          <w:rFonts w:ascii="Times New Roman" w:hAnsi="Times New Roman" w:cs="Times New Roman"/>
          <w:color w:val="auto"/>
        </w:rPr>
      </w:pPr>
      <w:bookmarkStart w:id="29" w:name="sub_3016"/>
      <w:r>
        <w:rPr>
          <w:rFonts w:ascii="Times New Roman" w:hAnsi="Times New Roman" w:cs="Times New Roman"/>
          <w:color w:val="auto"/>
        </w:rPr>
        <w:t>1.6. При устном обращении заявителя (лично или по телефону) должностное лицо уполномоченного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29"/>
    <w:p w:rsidR="00097475" w:rsidRDefault="00097475" w:rsidP="00097475">
      <w:pPr>
        <w:jc w:val="both"/>
        <w:rPr>
          <w:rFonts w:ascii="Times New Roman" w:hAnsi="Times New Roman" w:cs="Times New Roman"/>
          <w:color w:val="auto"/>
        </w:rPr>
      </w:pPr>
      <w:r>
        <w:rPr>
          <w:rFonts w:ascii="Times New Roman" w:hAnsi="Times New Roman" w:cs="Times New Roman"/>
          <w:color w:val="auto"/>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7475" w:rsidRDefault="00097475" w:rsidP="00097475">
      <w:pPr>
        <w:jc w:val="both"/>
        <w:rPr>
          <w:rFonts w:ascii="Times New Roman" w:hAnsi="Times New Roman" w:cs="Times New Roman"/>
          <w:color w:val="auto"/>
        </w:rPr>
      </w:pPr>
      <w:r>
        <w:rPr>
          <w:rFonts w:ascii="Times New Roman" w:hAnsi="Times New Roman" w:cs="Times New Roman"/>
          <w:color w:val="auto"/>
        </w:rPr>
        <w:t>Если должностное лицо уполномоченного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7475" w:rsidRDefault="00097475" w:rsidP="00097475">
      <w:pPr>
        <w:ind w:firstLine="708"/>
        <w:jc w:val="both"/>
        <w:rPr>
          <w:rFonts w:ascii="Times New Roman" w:hAnsi="Times New Roman" w:cs="Times New Roman"/>
          <w:color w:val="auto"/>
        </w:rPr>
      </w:pPr>
      <w:r>
        <w:rPr>
          <w:rFonts w:ascii="Times New Roman" w:hAnsi="Times New Roman" w:cs="Times New Roman"/>
          <w:color w:val="auto"/>
        </w:rPr>
        <w:t>Если подготовка ответа требует продолжительного времени, он предлагает заявителю один из следующих вариантов дальнейших действий:</w:t>
      </w:r>
    </w:p>
    <w:p w:rsidR="00097475" w:rsidRDefault="00097475" w:rsidP="00097475">
      <w:pPr>
        <w:ind w:firstLine="708"/>
        <w:jc w:val="both"/>
        <w:rPr>
          <w:rFonts w:ascii="Times New Roman" w:hAnsi="Times New Roman" w:cs="Times New Roman"/>
          <w:color w:val="auto"/>
        </w:rPr>
      </w:pPr>
      <w:r>
        <w:rPr>
          <w:rFonts w:ascii="Times New Roman" w:hAnsi="Times New Roman" w:cs="Times New Roman"/>
          <w:color w:val="auto"/>
        </w:rPr>
        <w:t>изложить обращение в письменной форме;</w:t>
      </w:r>
    </w:p>
    <w:p w:rsidR="00097475" w:rsidRDefault="00097475" w:rsidP="00097475">
      <w:pPr>
        <w:ind w:firstLine="708"/>
        <w:jc w:val="both"/>
        <w:rPr>
          <w:rFonts w:ascii="Times New Roman" w:hAnsi="Times New Roman" w:cs="Times New Roman"/>
          <w:color w:val="auto"/>
        </w:rPr>
      </w:pPr>
      <w:r>
        <w:rPr>
          <w:rFonts w:ascii="Times New Roman" w:hAnsi="Times New Roman" w:cs="Times New Roman"/>
          <w:color w:val="auto"/>
        </w:rPr>
        <w:t>назначить другое время для консультаций.</w:t>
      </w:r>
    </w:p>
    <w:p w:rsidR="00097475" w:rsidRDefault="00097475" w:rsidP="00097475">
      <w:pPr>
        <w:ind w:firstLine="708"/>
        <w:jc w:val="both"/>
        <w:rPr>
          <w:rFonts w:ascii="Times New Roman" w:hAnsi="Times New Roman" w:cs="Times New Roman"/>
          <w:color w:val="auto"/>
        </w:rPr>
      </w:pPr>
      <w:r>
        <w:rPr>
          <w:rFonts w:ascii="Times New Roman" w:hAnsi="Times New Roman" w:cs="Times New Roman"/>
          <w:color w:val="auto"/>
        </w:rPr>
        <w:t>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97475" w:rsidRDefault="00097475" w:rsidP="00097475">
      <w:pPr>
        <w:ind w:firstLine="708"/>
        <w:jc w:val="both"/>
        <w:rPr>
          <w:rFonts w:ascii="Times New Roman" w:hAnsi="Times New Roman" w:cs="Times New Roman"/>
          <w:color w:val="auto"/>
        </w:rPr>
      </w:pPr>
      <w:r>
        <w:rPr>
          <w:rFonts w:ascii="Times New Roman" w:hAnsi="Times New Roman" w:cs="Times New Roman"/>
          <w:color w:val="auto"/>
        </w:rPr>
        <w:t>Продолжительность информирования по телефону не должна превышать 10 минут.</w:t>
      </w:r>
    </w:p>
    <w:p w:rsidR="00097475" w:rsidRDefault="00097475" w:rsidP="00097475">
      <w:pPr>
        <w:ind w:firstLine="708"/>
        <w:jc w:val="both"/>
        <w:rPr>
          <w:rFonts w:ascii="Times New Roman" w:hAnsi="Times New Roman" w:cs="Times New Roman"/>
          <w:color w:val="auto"/>
        </w:rPr>
      </w:pPr>
      <w:r>
        <w:rPr>
          <w:rFonts w:ascii="Times New Roman" w:hAnsi="Times New Roman" w:cs="Times New Roman"/>
          <w:color w:val="auto"/>
        </w:rPr>
        <w:t>Информирование осуществляется в соответствии с графиком приема граждан.</w:t>
      </w:r>
    </w:p>
    <w:p w:rsidR="00097475" w:rsidRDefault="00097475" w:rsidP="00097475">
      <w:pPr>
        <w:ind w:firstLine="708"/>
        <w:jc w:val="both"/>
        <w:rPr>
          <w:rFonts w:ascii="Times New Roman" w:hAnsi="Times New Roman" w:cs="Times New Roman"/>
          <w:color w:val="auto"/>
        </w:rPr>
      </w:pPr>
      <w:bookmarkStart w:id="30" w:name="sub_3017"/>
      <w:r>
        <w:rPr>
          <w:rFonts w:ascii="Times New Roman" w:hAnsi="Times New Roman" w:cs="Times New Roman"/>
          <w:color w:val="auto"/>
        </w:rPr>
        <w:t xml:space="preserve">1.7. По письменному обращению должностное лицо уполномоченного органа   местного самоуправления, организации подробно в письменной форме разъясняет гражданину сведения по вопросам, указанным в </w:t>
      </w:r>
      <w:hyperlink r:id="rId16" w:anchor="sub_3015" w:history="1">
        <w:r>
          <w:rPr>
            <w:rStyle w:val="af1"/>
            <w:color w:val="auto"/>
          </w:rPr>
          <w:t>пункте 1.5.</w:t>
        </w:r>
      </w:hyperlink>
      <w:r>
        <w:rPr>
          <w:rFonts w:ascii="Times New Roman" w:hAnsi="Times New Roman" w:cs="Times New Roman"/>
          <w:color w:val="auto"/>
        </w:rPr>
        <w:t xml:space="preserve"> настоящего Административного регламента в порядке, установленном </w:t>
      </w:r>
      <w:hyperlink r:id="rId17" w:history="1">
        <w:r>
          <w:rPr>
            <w:rStyle w:val="af1"/>
            <w:color w:val="auto"/>
          </w:rPr>
          <w:t>Федеральным законом</w:t>
        </w:r>
      </w:hyperlink>
      <w:r>
        <w:rPr>
          <w:rFonts w:ascii="Times New Roman" w:hAnsi="Times New Roman" w:cs="Times New Roman"/>
          <w:color w:val="auto"/>
        </w:rPr>
        <w:t xml:space="preserve"> от 2 мая 2006 г. № 59-ФЗ «О порядке рассмотрения обращений граждан Российской Федерации» (далее - Федеральный закон № 59-ФЗ).</w:t>
      </w:r>
    </w:p>
    <w:p w:rsidR="00097475" w:rsidRDefault="00097475" w:rsidP="00097475">
      <w:pPr>
        <w:ind w:firstLine="708"/>
        <w:jc w:val="both"/>
        <w:rPr>
          <w:rFonts w:ascii="Times New Roman" w:hAnsi="Times New Roman" w:cs="Times New Roman"/>
          <w:color w:val="auto"/>
        </w:rPr>
      </w:pPr>
      <w:bookmarkStart w:id="31" w:name="sub_3018"/>
      <w:bookmarkEnd w:id="30"/>
      <w:r>
        <w:rPr>
          <w:rFonts w:ascii="Times New Roman" w:hAnsi="Times New Roman" w:cs="Times New Roman"/>
          <w:color w:val="auto"/>
        </w:rPr>
        <w:t xml:space="preserve">1.8. На </w:t>
      </w:r>
      <w:hyperlink r:id="rId18" w:history="1">
        <w:r>
          <w:rPr>
            <w:rStyle w:val="af1"/>
            <w:color w:val="auto"/>
          </w:rPr>
          <w:t>Едином портале</w:t>
        </w:r>
      </w:hyperlink>
      <w:r>
        <w:rPr>
          <w:rFonts w:ascii="Times New Roman" w:hAnsi="Times New Roman" w:cs="Times New Roman"/>
          <w:color w:val="auto"/>
        </w:rPr>
        <w:t xml:space="preserve"> размещаются сведения, предусмотренные </w:t>
      </w:r>
      <w:hyperlink r:id="rId19" w:history="1">
        <w:r>
          <w:rPr>
            <w:rStyle w:val="af1"/>
            <w:color w:val="auto"/>
          </w:rPr>
          <w:t>Положением</w:t>
        </w:r>
      </w:hyperlink>
      <w:r>
        <w:rPr>
          <w:rFonts w:ascii="Times New Roman" w:hAnsi="Times New Roman" w:cs="Times New Roman"/>
          <w:color w:val="auto"/>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20" w:history="1">
        <w:r>
          <w:rPr>
            <w:rStyle w:val="af1"/>
            <w:color w:val="auto"/>
          </w:rPr>
          <w:t>постановлением</w:t>
        </w:r>
      </w:hyperlink>
      <w:r>
        <w:rPr>
          <w:rFonts w:ascii="Times New Roman" w:hAnsi="Times New Roman" w:cs="Times New Roman"/>
          <w:color w:val="auto"/>
        </w:rPr>
        <w:t xml:space="preserve"> Правительства Российской Федерации от 24 октября 2011 года № 861.</w:t>
      </w:r>
    </w:p>
    <w:bookmarkEnd w:id="31"/>
    <w:p w:rsidR="00097475" w:rsidRDefault="00097475" w:rsidP="00097475">
      <w:pPr>
        <w:jc w:val="both"/>
        <w:rPr>
          <w:rFonts w:ascii="Times New Roman" w:hAnsi="Times New Roman" w:cs="Times New Roman"/>
          <w:color w:val="auto"/>
        </w:rPr>
      </w:pPr>
      <w:r>
        <w:rPr>
          <w:rFonts w:ascii="Times New Roman" w:hAnsi="Times New Roman" w:cs="Times New Roman"/>
          <w:color w:val="auto"/>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7475" w:rsidRDefault="00097475" w:rsidP="00097475">
      <w:pPr>
        <w:ind w:firstLine="708"/>
        <w:jc w:val="both"/>
        <w:rPr>
          <w:rFonts w:ascii="Times New Roman" w:hAnsi="Times New Roman" w:cs="Times New Roman"/>
          <w:color w:val="auto"/>
        </w:rPr>
      </w:pPr>
      <w:bookmarkStart w:id="32" w:name="sub_3019"/>
      <w:r>
        <w:rPr>
          <w:rFonts w:ascii="Times New Roman" w:hAnsi="Times New Roman" w:cs="Times New Roman"/>
          <w:color w:val="auto"/>
        </w:rPr>
        <w:t xml:space="preserve">1.9. На официальном сайте уполномоченного органа местного самоуправления, </w:t>
      </w:r>
      <w:r>
        <w:rPr>
          <w:rFonts w:ascii="Times New Roman" w:hAnsi="Times New Roman" w:cs="Times New Roman"/>
          <w:color w:val="auto"/>
        </w:rPr>
        <w:lastRenderedPageBreak/>
        <w:t>организации, на стендах в местах предоставления услуги и в многофункциональном центре размещается следующая справочная информация:</w:t>
      </w:r>
    </w:p>
    <w:bookmarkEnd w:id="32"/>
    <w:p w:rsidR="00097475" w:rsidRDefault="00097475" w:rsidP="00097475">
      <w:pPr>
        <w:jc w:val="both"/>
        <w:rPr>
          <w:rFonts w:ascii="Times New Roman" w:hAnsi="Times New Roman" w:cs="Times New Roman"/>
          <w:color w:val="auto"/>
        </w:rPr>
      </w:pPr>
      <w:r>
        <w:rPr>
          <w:rFonts w:ascii="Times New Roman" w:hAnsi="Times New Roman" w:cs="Times New Roman"/>
          <w:color w:val="auto"/>
        </w:rPr>
        <w:t>о месте нахождения и графике работы уполномоченного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097475" w:rsidRDefault="00097475" w:rsidP="00097475">
      <w:pPr>
        <w:jc w:val="both"/>
        <w:rPr>
          <w:rFonts w:ascii="Times New Roman" w:hAnsi="Times New Roman" w:cs="Times New Roman"/>
          <w:color w:val="auto"/>
        </w:rPr>
      </w:pPr>
      <w:r>
        <w:rPr>
          <w:rFonts w:ascii="Times New Roman" w:hAnsi="Times New Roman" w:cs="Times New Roman"/>
          <w:color w:val="auto"/>
        </w:rPr>
        <w:t>справочные телефоны структурных подразделений уполномоченного органа местного самоуправления, организации, ответственных за предоставление услуги, в том числе номер телефона-автоинформатора (при наличии);</w:t>
      </w:r>
    </w:p>
    <w:p w:rsidR="00097475" w:rsidRDefault="00097475" w:rsidP="00097475">
      <w:pPr>
        <w:jc w:val="both"/>
        <w:rPr>
          <w:rFonts w:ascii="Times New Roman" w:hAnsi="Times New Roman" w:cs="Times New Roman"/>
          <w:color w:val="auto"/>
        </w:rPr>
      </w:pPr>
      <w:r>
        <w:rPr>
          <w:rFonts w:ascii="Times New Roman" w:hAnsi="Times New Roman" w:cs="Times New Roman"/>
          <w:color w:val="auto"/>
        </w:rPr>
        <w:t>адрес официального сайта, а также электронной почты и (или) формы обратной связи уполномоченного органа   местного самоуправления, организации в сети «Интернет».</w:t>
      </w:r>
    </w:p>
    <w:p w:rsidR="00097475" w:rsidRDefault="00097475" w:rsidP="00097475">
      <w:pPr>
        <w:ind w:firstLine="708"/>
        <w:jc w:val="both"/>
        <w:rPr>
          <w:rFonts w:ascii="Times New Roman" w:hAnsi="Times New Roman" w:cs="Times New Roman"/>
          <w:color w:val="auto"/>
        </w:rPr>
      </w:pPr>
      <w:bookmarkStart w:id="33" w:name="sub_31010"/>
      <w:r>
        <w:rPr>
          <w:rFonts w:ascii="Times New Roman" w:hAnsi="Times New Roman" w:cs="Times New Roman"/>
          <w:color w:val="auto"/>
        </w:rPr>
        <w:t>1.10. В залах ожидания уполномоченного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097475" w:rsidRDefault="00097475" w:rsidP="00097475">
      <w:pPr>
        <w:ind w:firstLine="708"/>
        <w:jc w:val="both"/>
        <w:rPr>
          <w:rFonts w:ascii="Times New Roman" w:hAnsi="Times New Roman" w:cs="Times New Roman"/>
          <w:color w:val="auto"/>
        </w:rPr>
      </w:pPr>
      <w:bookmarkStart w:id="34" w:name="sub_3111"/>
      <w:bookmarkEnd w:id="33"/>
      <w:r>
        <w:rPr>
          <w:rFonts w:ascii="Times New Roman" w:hAnsi="Times New Roman" w:cs="Times New Roman"/>
          <w:color w:val="auto"/>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097475" w:rsidRDefault="00097475" w:rsidP="00097475">
      <w:pPr>
        <w:ind w:firstLine="708"/>
        <w:jc w:val="both"/>
        <w:rPr>
          <w:rFonts w:ascii="Times New Roman" w:hAnsi="Times New Roman" w:cs="Times New Roman"/>
          <w:color w:val="auto"/>
        </w:rPr>
      </w:pPr>
      <w:bookmarkStart w:id="35" w:name="sub_3112"/>
      <w:bookmarkEnd w:id="34"/>
      <w:r>
        <w:rPr>
          <w:rFonts w:ascii="Times New Roman" w:hAnsi="Times New Roman" w:cs="Times New Roman"/>
          <w:color w:val="auto"/>
        </w:rPr>
        <w:t xml:space="preserve">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w:t>
      </w:r>
      <w:hyperlink r:id="rId21" w:history="1">
        <w:r>
          <w:rPr>
            <w:rStyle w:val="af1"/>
            <w:color w:val="auto"/>
          </w:rPr>
          <w:t>Едином портале</w:t>
        </w:r>
      </w:hyperlink>
      <w:r>
        <w:rPr>
          <w:rFonts w:ascii="Times New Roman" w:hAnsi="Times New Roman" w:cs="Times New Roman"/>
          <w:color w:val="auto"/>
        </w:rPr>
        <w:t>, региональном портале, а также в соответствующем структурном подразделении уполномоченного   органа местного самоуправления, организации при обращении заявителя лично, по телефону посредством электронной почты.</w:t>
      </w:r>
      <w:bookmarkEnd w:id="35"/>
    </w:p>
    <w:p w:rsidR="00097475" w:rsidRPr="00097475" w:rsidRDefault="00097475" w:rsidP="00097475">
      <w:pPr>
        <w:ind w:firstLine="708"/>
        <w:jc w:val="both"/>
        <w:rPr>
          <w:rFonts w:ascii="Times New Roman" w:hAnsi="Times New Roman" w:cs="Times New Roman"/>
          <w:color w:val="auto"/>
        </w:rPr>
      </w:pPr>
    </w:p>
    <w:p w:rsidR="00C95FF7" w:rsidRPr="003E3A9A" w:rsidRDefault="006939CA">
      <w:pPr>
        <w:pStyle w:val="11"/>
        <w:spacing w:after="280"/>
        <w:ind w:firstLine="0"/>
        <w:jc w:val="center"/>
        <w:rPr>
          <w:sz w:val="24"/>
          <w:szCs w:val="24"/>
        </w:rPr>
      </w:pPr>
      <w:r w:rsidRPr="003E3A9A">
        <w:rPr>
          <w:b/>
          <w:bCs/>
          <w:sz w:val="24"/>
          <w:szCs w:val="24"/>
        </w:rPr>
        <w:t xml:space="preserve">Требование предоставления заявителю </w:t>
      </w:r>
      <w:r w:rsidRPr="003E3A9A">
        <w:rPr>
          <w:b/>
          <w:bCs/>
          <w:sz w:val="24"/>
          <w:szCs w:val="24"/>
        </w:rPr>
        <w:br/>
        <w:t>муниципальной услуги в соответствии с вариантом предоставления</w:t>
      </w:r>
      <w:r w:rsidRPr="003E3A9A">
        <w:rPr>
          <w:b/>
          <w:bCs/>
          <w:sz w:val="24"/>
          <w:szCs w:val="24"/>
        </w:rPr>
        <w:br/>
        <w:t>муниципальной услуги, соответствующим признакам</w:t>
      </w:r>
      <w:r w:rsidRPr="003E3A9A">
        <w:rPr>
          <w:b/>
          <w:bCs/>
          <w:sz w:val="24"/>
          <w:szCs w:val="24"/>
        </w:rPr>
        <w:br/>
        <w:t>заявителя, определенным в результате анкетирования, проводимого</w:t>
      </w:r>
      <w:r w:rsidRPr="003E3A9A">
        <w:rPr>
          <w:b/>
          <w:bCs/>
          <w:sz w:val="24"/>
          <w:szCs w:val="24"/>
        </w:rPr>
        <w:br/>
        <w:t>органом, предоставляющим услугу (далее - профилирование), а также</w:t>
      </w:r>
      <w:r w:rsidRPr="003E3A9A">
        <w:rPr>
          <w:b/>
          <w:bCs/>
          <w:sz w:val="24"/>
          <w:szCs w:val="24"/>
        </w:rPr>
        <w:br/>
        <w:t>результата, за предоставлением которого обратился заявитель</w:t>
      </w:r>
    </w:p>
    <w:p w:rsidR="00C95FF7" w:rsidRPr="003E3A9A" w:rsidRDefault="00E57974" w:rsidP="00097475">
      <w:pPr>
        <w:pStyle w:val="11"/>
        <w:numPr>
          <w:ilvl w:val="1"/>
          <w:numId w:val="153"/>
        </w:numPr>
        <w:ind w:left="0" w:firstLine="709"/>
        <w:jc w:val="both"/>
        <w:rPr>
          <w:sz w:val="24"/>
          <w:szCs w:val="24"/>
        </w:rPr>
      </w:pPr>
      <w:bookmarkStart w:id="36" w:name="bookmark11"/>
      <w:bookmarkEnd w:id="36"/>
      <w:r>
        <w:rPr>
          <w:sz w:val="24"/>
          <w:szCs w:val="24"/>
        </w:rPr>
        <w:t>М</w:t>
      </w:r>
      <w:r w:rsidR="006939CA" w:rsidRPr="003E3A9A">
        <w:rPr>
          <w:sz w:val="24"/>
          <w:szCs w:val="24"/>
        </w:rPr>
        <w:t>униципальная услуга предоставляется заявителю в соответствии с вариантом предоставления муниципальной</w:t>
      </w:r>
      <w:r>
        <w:rPr>
          <w:sz w:val="24"/>
          <w:szCs w:val="24"/>
        </w:rPr>
        <w:t xml:space="preserve"> </w:t>
      </w:r>
      <w:r w:rsidR="006939CA" w:rsidRPr="003E3A9A">
        <w:rPr>
          <w:sz w:val="24"/>
          <w:szCs w:val="24"/>
        </w:rPr>
        <w:t>услуги.</w:t>
      </w:r>
    </w:p>
    <w:p w:rsidR="00C95FF7" w:rsidRPr="003E3A9A" w:rsidRDefault="006939CA" w:rsidP="00097475">
      <w:pPr>
        <w:pStyle w:val="11"/>
        <w:numPr>
          <w:ilvl w:val="1"/>
          <w:numId w:val="153"/>
        </w:numPr>
        <w:tabs>
          <w:tab w:val="left" w:pos="0"/>
        </w:tabs>
        <w:ind w:left="0" w:firstLine="709"/>
        <w:jc w:val="both"/>
        <w:rPr>
          <w:sz w:val="24"/>
          <w:szCs w:val="24"/>
        </w:rPr>
      </w:pPr>
      <w:bookmarkStart w:id="37" w:name="bookmark12"/>
      <w:bookmarkEnd w:id="37"/>
      <w:r w:rsidRPr="003E3A9A">
        <w:rPr>
          <w:sz w:val="24"/>
          <w:szCs w:val="24"/>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C95FF7" w:rsidRPr="003E3A9A" w:rsidRDefault="006939CA" w:rsidP="00097475">
      <w:pPr>
        <w:pStyle w:val="11"/>
        <w:numPr>
          <w:ilvl w:val="1"/>
          <w:numId w:val="153"/>
        </w:numPr>
        <w:tabs>
          <w:tab w:val="left" w:pos="0"/>
        </w:tabs>
        <w:spacing w:after="280"/>
        <w:ind w:left="0" w:firstLine="709"/>
        <w:jc w:val="both"/>
        <w:rPr>
          <w:sz w:val="24"/>
          <w:szCs w:val="24"/>
        </w:rPr>
      </w:pPr>
      <w:bookmarkStart w:id="38" w:name="bookmark13"/>
      <w:bookmarkEnd w:id="38"/>
      <w:r w:rsidRPr="003E3A9A">
        <w:rPr>
          <w:sz w:val="24"/>
          <w:szCs w:val="24"/>
        </w:rPr>
        <w:t>Признаки заявителя определяются путем профилирования, осуществляемого в соответствии с настоящим Административным регламентом.</w:t>
      </w:r>
    </w:p>
    <w:p w:rsidR="00C95FF7" w:rsidRPr="003E3A9A" w:rsidRDefault="006939CA" w:rsidP="00C16FB7">
      <w:pPr>
        <w:pStyle w:val="11"/>
        <w:spacing w:after="280"/>
        <w:ind w:firstLine="0"/>
        <w:jc w:val="center"/>
        <w:outlineLvl w:val="0"/>
        <w:rPr>
          <w:sz w:val="24"/>
          <w:szCs w:val="24"/>
        </w:rPr>
      </w:pPr>
      <w:bookmarkStart w:id="39" w:name="_Toc166061885"/>
      <w:r w:rsidRPr="003E3A9A">
        <w:rPr>
          <w:b/>
          <w:bCs/>
          <w:sz w:val="24"/>
          <w:szCs w:val="24"/>
        </w:rPr>
        <w:t>Раздел II. Стандарт предоставления муниципальной</w:t>
      </w:r>
      <w:r w:rsidRPr="003E3A9A">
        <w:rPr>
          <w:b/>
          <w:bCs/>
          <w:sz w:val="24"/>
          <w:szCs w:val="24"/>
        </w:rPr>
        <w:br/>
        <w:t>услуги</w:t>
      </w:r>
      <w:bookmarkEnd w:id="39"/>
    </w:p>
    <w:p w:rsidR="00C95FF7" w:rsidRPr="003E3A9A" w:rsidRDefault="006939CA" w:rsidP="00D56337">
      <w:pPr>
        <w:pStyle w:val="13"/>
        <w:keepNext/>
        <w:keepLines/>
        <w:outlineLvl w:val="9"/>
        <w:rPr>
          <w:sz w:val="24"/>
          <w:szCs w:val="24"/>
        </w:rPr>
      </w:pPr>
      <w:bookmarkStart w:id="40" w:name="bookmark14"/>
      <w:bookmarkStart w:id="41" w:name="bookmark15"/>
      <w:bookmarkStart w:id="42" w:name="bookmark16"/>
      <w:r w:rsidRPr="003E3A9A">
        <w:rPr>
          <w:sz w:val="24"/>
          <w:szCs w:val="24"/>
        </w:rPr>
        <w:t>Наименование муниципальной услуги</w:t>
      </w:r>
      <w:bookmarkEnd w:id="40"/>
      <w:bookmarkEnd w:id="41"/>
      <w:bookmarkEnd w:id="42"/>
    </w:p>
    <w:p w:rsidR="00C95FF7" w:rsidRPr="003E3A9A" w:rsidRDefault="006939CA">
      <w:pPr>
        <w:pStyle w:val="11"/>
        <w:numPr>
          <w:ilvl w:val="0"/>
          <w:numId w:val="2"/>
        </w:numPr>
        <w:tabs>
          <w:tab w:val="left" w:pos="1304"/>
        </w:tabs>
        <w:spacing w:after="280"/>
        <w:ind w:firstLine="720"/>
        <w:jc w:val="both"/>
        <w:rPr>
          <w:sz w:val="24"/>
          <w:szCs w:val="24"/>
        </w:rPr>
      </w:pPr>
      <w:bookmarkStart w:id="43" w:name="bookmark17"/>
      <w:bookmarkEnd w:id="43"/>
      <w:r w:rsidRPr="003E3A9A">
        <w:rPr>
          <w:sz w:val="24"/>
          <w:szCs w:val="24"/>
        </w:rPr>
        <w:t>Наименование</w:t>
      </w:r>
      <w:r w:rsidR="009E1202">
        <w:rPr>
          <w:sz w:val="24"/>
          <w:szCs w:val="24"/>
        </w:rPr>
        <w:t xml:space="preserve"> </w:t>
      </w:r>
      <w:r w:rsidRPr="003E3A9A">
        <w:rPr>
          <w:sz w:val="24"/>
          <w:szCs w:val="24"/>
        </w:rPr>
        <w:t xml:space="preserve">муниципальной услуги </w:t>
      </w:r>
      <w:r w:rsidR="009E1202">
        <w:rPr>
          <w:sz w:val="24"/>
          <w:szCs w:val="24"/>
        </w:rPr>
        <w:t>–</w:t>
      </w:r>
      <w:r w:rsidRPr="003E3A9A">
        <w:rPr>
          <w:sz w:val="24"/>
          <w:szCs w:val="24"/>
        </w:rPr>
        <w:t xml:space="preserve"> </w:t>
      </w:r>
      <w:r w:rsidR="009E1202">
        <w:rPr>
          <w:sz w:val="24"/>
          <w:szCs w:val="24"/>
        </w:rPr>
        <w:t>«</w:t>
      </w:r>
      <w:r w:rsidRPr="003E3A9A">
        <w:rPr>
          <w:sz w:val="24"/>
          <w:szCs w:val="24"/>
        </w:rPr>
        <w:t>Выдача градостроительного плана земельного участка</w:t>
      </w:r>
      <w:r w:rsidR="009E1202">
        <w:rPr>
          <w:sz w:val="24"/>
          <w:szCs w:val="24"/>
        </w:rPr>
        <w:t>»</w:t>
      </w:r>
      <w:r w:rsidRPr="003E3A9A">
        <w:rPr>
          <w:sz w:val="24"/>
          <w:szCs w:val="24"/>
        </w:rPr>
        <w:t xml:space="preserve"> (далее - услуга).</w:t>
      </w:r>
    </w:p>
    <w:p w:rsidR="00C95FF7" w:rsidRPr="003E3A9A" w:rsidRDefault="006939CA" w:rsidP="00D56337">
      <w:pPr>
        <w:pStyle w:val="13"/>
        <w:keepNext/>
        <w:keepLines/>
        <w:outlineLvl w:val="9"/>
        <w:rPr>
          <w:sz w:val="24"/>
          <w:szCs w:val="24"/>
        </w:rPr>
      </w:pPr>
      <w:bookmarkStart w:id="44" w:name="bookmark18"/>
      <w:bookmarkStart w:id="45" w:name="bookmark19"/>
      <w:bookmarkStart w:id="46" w:name="bookmark20"/>
      <w:r w:rsidRPr="003E3A9A">
        <w:rPr>
          <w:sz w:val="24"/>
          <w:szCs w:val="24"/>
        </w:rPr>
        <w:lastRenderedPageBreak/>
        <w:t xml:space="preserve">Наименование органа, предоставляющего </w:t>
      </w:r>
      <w:r w:rsidRPr="003E3A9A">
        <w:rPr>
          <w:sz w:val="24"/>
          <w:szCs w:val="24"/>
        </w:rPr>
        <w:br/>
        <w:t>муниципальную услугу</w:t>
      </w:r>
      <w:bookmarkEnd w:id="44"/>
      <w:bookmarkEnd w:id="45"/>
      <w:bookmarkEnd w:id="46"/>
    </w:p>
    <w:p w:rsidR="00C95FF7" w:rsidRPr="00CF112E" w:rsidRDefault="009E1202">
      <w:pPr>
        <w:pStyle w:val="11"/>
        <w:numPr>
          <w:ilvl w:val="0"/>
          <w:numId w:val="2"/>
        </w:numPr>
        <w:tabs>
          <w:tab w:val="left" w:pos="1309"/>
        </w:tabs>
        <w:ind w:firstLine="720"/>
        <w:jc w:val="both"/>
        <w:rPr>
          <w:sz w:val="24"/>
          <w:szCs w:val="24"/>
        </w:rPr>
      </w:pPr>
      <w:bookmarkStart w:id="47" w:name="bookmark21"/>
      <w:bookmarkEnd w:id="47"/>
      <w:r>
        <w:rPr>
          <w:sz w:val="24"/>
          <w:szCs w:val="24"/>
        </w:rPr>
        <w:t>М</w:t>
      </w:r>
      <w:r w:rsidR="006939CA" w:rsidRPr="003E3A9A">
        <w:rPr>
          <w:sz w:val="24"/>
          <w:szCs w:val="24"/>
        </w:rPr>
        <w:t xml:space="preserve">униципальная услуга предоставляется </w:t>
      </w:r>
      <w:r w:rsidR="008855BE">
        <w:rPr>
          <w:sz w:val="24"/>
          <w:szCs w:val="24"/>
        </w:rPr>
        <w:t>а</w:t>
      </w:r>
      <w:r w:rsidR="008855BE" w:rsidRPr="008855BE">
        <w:rPr>
          <w:sz w:val="24"/>
          <w:szCs w:val="24"/>
        </w:rPr>
        <w:t>дминистраци</w:t>
      </w:r>
      <w:r w:rsidR="008855BE">
        <w:rPr>
          <w:sz w:val="24"/>
          <w:szCs w:val="24"/>
        </w:rPr>
        <w:t>ей</w:t>
      </w:r>
      <w:r w:rsidR="008855BE" w:rsidRPr="008855BE">
        <w:rPr>
          <w:sz w:val="24"/>
          <w:szCs w:val="24"/>
        </w:rPr>
        <w:t xml:space="preserve"> муниципального образования </w:t>
      </w:r>
      <w:proofErr w:type="spellStart"/>
      <w:r w:rsidR="008855BE" w:rsidRPr="008855BE">
        <w:rPr>
          <w:sz w:val="24"/>
          <w:szCs w:val="24"/>
        </w:rPr>
        <w:t>Куйтунский</w:t>
      </w:r>
      <w:proofErr w:type="spellEnd"/>
      <w:r w:rsidR="008855BE" w:rsidRPr="008855BE">
        <w:rPr>
          <w:sz w:val="24"/>
          <w:szCs w:val="24"/>
        </w:rPr>
        <w:t xml:space="preserve"> район</w:t>
      </w:r>
      <w:r w:rsidR="00C4214D">
        <w:rPr>
          <w:sz w:val="24"/>
          <w:szCs w:val="24"/>
        </w:rPr>
        <w:t xml:space="preserve">, в лице </w:t>
      </w:r>
      <w:r w:rsidR="00E135DA">
        <w:rPr>
          <w:sz w:val="24"/>
          <w:szCs w:val="24"/>
        </w:rPr>
        <w:t>отде</w:t>
      </w:r>
      <w:r w:rsidR="00C4214D">
        <w:rPr>
          <w:sz w:val="24"/>
          <w:szCs w:val="24"/>
        </w:rPr>
        <w:t>ла</w:t>
      </w:r>
      <w:r w:rsidR="00E135DA">
        <w:rPr>
          <w:sz w:val="24"/>
          <w:szCs w:val="24"/>
        </w:rPr>
        <w:t xml:space="preserve"> по градостроительству муниципального казенного учреждения «Комитет по управлению муниципальным имуществом и градостроительству администрации муниципального образования </w:t>
      </w:r>
      <w:proofErr w:type="spellStart"/>
      <w:r w:rsidR="00E135DA">
        <w:rPr>
          <w:sz w:val="24"/>
          <w:szCs w:val="24"/>
        </w:rPr>
        <w:t>Куйтунский</w:t>
      </w:r>
      <w:proofErr w:type="spellEnd"/>
      <w:r w:rsidR="00E135DA">
        <w:rPr>
          <w:sz w:val="24"/>
          <w:szCs w:val="24"/>
        </w:rPr>
        <w:t xml:space="preserve"> район</w:t>
      </w:r>
      <w:r w:rsidR="00C4214D">
        <w:rPr>
          <w:sz w:val="24"/>
          <w:szCs w:val="24"/>
        </w:rPr>
        <w:t>»</w:t>
      </w:r>
      <w:r w:rsidR="008855BE">
        <w:t xml:space="preserve"> </w:t>
      </w:r>
      <w:r w:rsidR="008855BE" w:rsidRPr="00CF112E">
        <w:rPr>
          <w:sz w:val="24"/>
          <w:szCs w:val="24"/>
        </w:rPr>
        <w:t>(</w:t>
      </w:r>
      <w:r w:rsidR="006939CA" w:rsidRPr="00CF112E">
        <w:rPr>
          <w:sz w:val="24"/>
          <w:szCs w:val="24"/>
        </w:rPr>
        <w:t>далее - уполномоченный орган).</w:t>
      </w:r>
    </w:p>
    <w:p w:rsidR="00C95FF7" w:rsidRPr="00227D6E" w:rsidRDefault="006939CA">
      <w:pPr>
        <w:pStyle w:val="11"/>
        <w:spacing w:after="280"/>
        <w:ind w:firstLine="720"/>
        <w:jc w:val="both"/>
        <w:rPr>
          <w:sz w:val="24"/>
          <w:szCs w:val="24"/>
        </w:rPr>
      </w:pPr>
      <w:r w:rsidRPr="00227D6E">
        <w:rPr>
          <w:sz w:val="24"/>
          <w:szCs w:val="24"/>
        </w:rPr>
        <w:t>Многофункциональный центр предоставления государственных и муниципальных услуг (далее - многофункциональный центр</w:t>
      </w:r>
      <w:r w:rsidRPr="0054695F">
        <w:rPr>
          <w:sz w:val="24"/>
          <w:szCs w:val="24"/>
        </w:rPr>
        <w:t>) вправе принять</w:t>
      </w:r>
      <w:r w:rsidRPr="00227D6E">
        <w:rPr>
          <w:sz w:val="24"/>
          <w:szCs w:val="24"/>
        </w:rPr>
        <w:t xml:space="preserve"> решение об </w:t>
      </w:r>
      <w:r w:rsidRPr="00A37AB5">
        <w:rPr>
          <w:sz w:val="24"/>
          <w:szCs w:val="24"/>
        </w:rPr>
        <w:t>отказе</w:t>
      </w:r>
      <w:r w:rsidRPr="00227D6E">
        <w:rPr>
          <w:sz w:val="24"/>
          <w:szCs w:val="24"/>
        </w:rPr>
        <w:t xml:space="preserve"> в приеме заявления о выдаче градостроительного плана земельного участка и прилагаемых к нему документов в случае, если заявление о выдаче градостроительного плана земельного участка подано в многофункциональный центр.</w:t>
      </w:r>
    </w:p>
    <w:p w:rsidR="00C95FF7" w:rsidRPr="000E7902" w:rsidRDefault="00412D09" w:rsidP="00D56337">
      <w:pPr>
        <w:pStyle w:val="13"/>
        <w:keepNext/>
        <w:keepLines/>
        <w:ind w:firstLine="1000"/>
        <w:outlineLvl w:val="9"/>
        <w:rPr>
          <w:sz w:val="24"/>
          <w:szCs w:val="24"/>
        </w:rPr>
      </w:pPr>
      <w:bookmarkStart w:id="48" w:name="bookmark22"/>
      <w:bookmarkStart w:id="49" w:name="bookmark23"/>
      <w:bookmarkStart w:id="50" w:name="bookmark24"/>
      <w:r>
        <w:rPr>
          <w:sz w:val="24"/>
          <w:szCs w:val="24"/>
        </w:rPr>
        <w:t>Описание р</w:t>
      </w:r>
      <w:r w:rsidR="006939CA" w:rsidRPr="000E7902">
        <w:rPr>
          <w:sz w:val="24"/>
          <w:szCs w:val="24"/>
        </w:rPr>
        <w:t>езультат</w:t>
      </w:r>
      <w:r>
        <w:rPr>
          <w:sz w:val="24"/>
          <w:szCs w:val="24"/>
        </w:rPr>
        <w:t>а</w:t>
      </w:r>
      <w:r w:rsidR="006939CA" w:rsidRPr="000E7902">
        <w:rPr>
          <w:sz w:val="24"/>
          <w:szCs w:val="24"/>
        </w:rPr>
        <w:t xml:space="preserve"> предоставления муниципальной услуги</w:t>
      </w:r>
      <w:bookmarkEnd w:id="48"/>
      <w:bookmarkEnd w:id="49"/>
      <w:bookmarkEnd w:id="50"/>
    </w:p>
    <w:p w:rsidR="00C95FF7" w:rsidRPr="004A2D32" w:rsidRDefault="006939CA">
      <w:pPr>
        <w:pStyle w:val="11"/>
        <w:numPr>
          <w:ilvl w:val="0"/>
          <w:numId w:val="2"/>
        </w:numPr>
        <w:tabs>
          <w:tab w:val="left" w:pos="1314"/>
        </w:tabs>
        <w:ind w:firstLine="720"/>
        <w:jc w:val="both"/>
        <w:rPr>
          <w:sz w:val="24"/>
          <w:szCs w:val="24"/>
        </w:rPr>
      </w:pPr>
      <w:bookmarkStart w:id="51" w:name="bookmark25"/>
      <w:bookmarkEnd w:id="51"/>
      <w:r w:rsidRPr="004A2D32">
        <w:rPr>
          <w:sz w:val="24"/>
          <w:szCs w:val="24"/>
        </w:rPr>
        <w:t>Результатом предоставления услуги является:</w:t>
      </w:r>
    </w:p>
    <w:p w:rsidR="00C95FF7" w:rsidRPr="004A2D32" w:rsidRDefault="006939CA">
      <w:pPr>
        <w:pStyle w:val="11"/>
        <w:tabs>
          <w:tab w:val="left" w:pos="1117"/>
        </w:tabs>
        <w:ind w:firstLine="720"/>
        <w:jc w:val="both"/>
        <w:rPr>
          <w:sz w:val="24"/>
          <w:szCs w:val="24"/>
        </w:rPr>
      </w:pPr>
      <w:bookmarkStart w:id="52" w:name="bookmark26"/>
      <w:r w:rsidRPr="004A2D32">
        <w:rPr>
          <w:sz w:val="24"/>
          <w:szCs w:val="24"/>
        </w:rPr>
        <w:t>а</w:t>
      </w:r>
      <w:bookmarkEnd w:id="52"/>
      <w:r w:rsidRPr="004A2D32">
        <w:rPr>
          <w:sz w:val="24"/>
          <w:szCs w:val="24"/>
        </w:rPr>
        <w:t>)</w:t>
      </w:r>
      <w:r w:rsidRPr="004A2D32">
        <w:rPr>
          <w:sz w:val="24"/>
          <w:szCs w:val="24"/>
        </w:rPr>
        <w:tab/>
        <w:t>выдача градостроительного плана земельного участка.</w:t>
      </w:r>
    </w:p>
    <w:p w:rsidR="00C95FF7" w:rsidRPr="004A2D32" w:rsidRDefault="006939CA">
      <w:pPr>
        <w:pStyle w:val="11"/>
        <w:ind w:firstLine="720"/>
        <w:jc w:val="both"/>
        <w:rPr>
          <w:sz w:val="24"/>
          <w:szCs w:val="24"/>
        </w:rPr>
      </w:pPr>
      <w:r w:rsidRPr="004A2D32">
        <w:rPr>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градостроительный план земельного участка, в котором указаны дата и номер градостроительного плана земельного участка;</w:t>
      </w:r>
    </w:p>
    <w:p w:rsidR="00C95FF7" w:rsidRPr="004A2D32" w:rsidRDefault="006939CA">
      <w:pPr>
        <w:pStyle w:val="11"/>
        <w:tabs>
          <w:tab w:val="left" w:pos="1131"/>
        </w:tabs>
        <w:ind w:firstLine="720"/>
        <w:jc w:val="both"/>
        <w:rPr>
          <w:sz w:val="24"/>
          <w:szCs w:val="24"/>
        </w:rPr>
      </w:pPr>
      <w:bookmarkStart w:id="53" w:name="bookmark27"/>
      <w:r w:rsidRPr="004A2D32">
        <w:rPr>
          <w:sz w:val="24"/>
          <w:szCs w:val="24"/>
        </w:rPr>
        <w:t>б</w:t>
      </w:r>
      <w:bookmarkEnd w:id="53"/>
      <w:r w:rsidRPr="004A2D32">
        <w:rPr>
          <w:sz w:val="24"/>
          <w:szCs w:val="24"/>
        </w:rPr>
        <w:t>)</w:t>
      </w:r>
      <w:r w:rsidRPr="004A2D32">
        <w:rPr>
          <w:sz w:val="24"/>
          <w:szCs w:val="24"/>
        </w:rPr>
        <w:tab/>
        <w:t>выдача дубликата градостроительного плана земельного участка.</w:t>
      </w:r>
    </w:p>
    <w:p w:rsidR="00C95FF7" w:rsidRPr="004A2D32" w:rsidRDefault="006939CA">
      <w:pPr>
        <w:pStyle w:val="11"/>
        <w:ind w:firstLine="720"/>
        <w:jc w:val="both"/>
        <w:rPr>
          <w:sz w:val="24"/>
          <w:szCs w:val="24"/>
        </w:rPr>
      </w:pPr>
      <w:r w:rsidRPr="004A2D32">
        <w:rPr>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градостроительного плана земельного участка, в котором указаны дата и номер градостроительного плана земельного участка;</w:t>
      </w:r>
    </w:p>
    <w:p w:rsidR="00C95FF7" w:rsidRPr="004A2D32" w:rsidRDefault="006939CA">
      <w:pPr>
        <w:pStyle w:val="11"/>
        <w:tabs>
          <w:tab w:val="left" w:pos="1122"/>
        </w:tabs>
        <w:ind w:firstLine="720"/>
        <w:jc w:val="both"/>
        <w:rPr>
          <w:sz w:val="24"/>
          <w:szCs w:val="24"/>
        </w:rPr>
      </w:pPr>
      <w:bookmarkStart w:id="54" w:name="bookmark28"/>
      <w:r w:rsidRPr="004A2D32">
        <w:rPr>
          <w:sz w:val="24"/>
          <w:szCs w:val="24"/>
        </w:rPr>
        <w:t>в</w:t>
      </w:r>
      <w:bookmarkEnd w:id="54"/>
      <w:r w:rsidRPr="004A2D32">
        <w:rPr>
          <w:sz w:val="24"/>
          <w:szCs w:val="24"/>
        </w:rPr>
        <w:t>)</w:t>
      </w:r>
      <w:r w:rsidRPr="004A2D32">
        <w:rPr>
          <w:sz w:val="24"/>
          <w:szCs w:val="24"/>
        </w:rPr>
        <w:tab/>
        <w:t>исправление допущенных опечаток и ошибок в градостроительном плане земельного участка.</w:t>
      </w:r>
    </w:p>
    <w:p w:rsidR="00C95FF7" w:rsidRPr="004A2D32" w:rsidRDefault="006939CA">
      <w:pPr>
        <w:pStyle w:val="11"/>
        <w:ind w:firstLine="720"/>
        <w:jc w:val="both"/>
        <w:rPr>
          <w:sz w:val="24"/>
          <w:szCs w:val="24"/>
        </w:rPr>
      </w:pPr>
      <w:r w:rsidRPr="004A2D32">
        <w:rPr>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градостроительный план земельного участка с исправленными опечатками и ошибками, в котором указаны дата и номер градостроительного плана земельного участка.</w:t>
      </w:r>
    </w:p>
    <w:p w:rsidR="00C95FF7" w:rsidRPr="005C55D4" w:rsidRDefault="006939CA">
      <w:pPr>
        <w:pStyle w:val="11"/>
        <w:numPr>
          <w:ilvl w:val="0"/>
          <w:numId w:val="2"/>
        </w:numPr>
        <w:tabs>
          <w:tab w:val="left" w:pos="1259"/>
        </w:tabs>
        <w:ind w:firstLine="740"/>
        <w:jc w:val="both"/>
        <w:rPr>
          <w:sz w:val="24"/>
          <w:szCs w:val="24"/>
        </w:rPr>
      </w:pPr>
      <w:bookmarkStart w:id="55" w:name="bookmark29"/>
      <w:bookmarkEnd w:id="55"/>
      <w:r w:rsidRPr="005C55D4">
        <w:rPr>
          <w:sz w:val="24"/>
          <w:szCs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95FF7" w:rsidRPr="00C4214D" w:rsidRDefault="006939CA">
      <w:pPr>
        <w:pStyle w:val="11"/>
        <w:numPr>
          <w:ilvl w:val="0"/>
          <w:numId w:val="2"/>
        </w:numPr>
        <w:tabs>
          <w:tab w:val="left" w:pos="1259"/>
        </w:tabs>
        <w:ind w:firstLine="740"/>
        <w:jc w:val="both"/>
        <w:rPr>
          <w:sz w:val="24"/>
          <w:szCs w:val="24"/>
        </w:rPr>
      </w:pPr>
      <w:bookmarkStart w:id="56" w:name="bookmark30"/>
      <w:bookmarkEnd w:id="56"/>
      <w:r w:rsidRPr="00C4214D">
        <w:rPr>
          <w:sz w:val="24"/>
          <w:szCs w:val="24"/>
        </w:rPr>
        <w:t>Фиксирование факта получения заявителем результата предоставления</w:t>
      </w:r>
      <w:r w:rsidR="00C4214D">
        <w:rPr>
          <w:sz w:val="24"/>
          <w:szCs w:val="24"/>
        </w:rPr>
        <w:t xml:space="preserve"> </w:t>
      </w:r>
      <w:r w:rsidRPr="00C4214D">
        <w:rPr>
          <w:sz w:val="24"/>
          <w:szCs w:val="24"/>
        </w:rPr>
        <w:t>муниципальной услуги осуществляется</w:t>
      </w:r>
      <w:r w:rsidR="007E2249" w:rsidRPr="00C4214D">
        <w:rPr>
          <w:sz w:val="24"/>
          <w:szCs w:val="24"/>
        </w:rPr>
        <w:t xml:space="preserve"> </w:t>
      </w:r>
      <w:r w:rsidRPr="00C4214D">
        <w:rPr>
          <w:sz w:val="24"/>
          <w:szCs w:val="24"/>
        </w:rPr>
        <w:t>в</w:t>
      </w:r>
      <w:r w:rsidR="00642535">
        <w:rPr>
          <w:sz w:val="24"/>
          <w:szCs w:val="24"/>
        </w:rPr>
        <w:t xml:space="preserve"> </w:t>
      </w:r>
      <w:r w:rsidR="000B49AC" w:rsidRPr="00C4214D">
        <w:rPr>
          <w:sz w:val="24"/>
          <w:szCs w:val="24"/>
        </w:rPr>
        <w:t>федеральной государственной информационной</w:t>
      </w:r>
      <w:r w:rsidR="008E7B68">
        <w:rPr>
          <w:sz w:val="24"/>
          <w:szCs w:val="24"/>
        </w:rPr>
        <w:t xml:space="preserve"> </w:t>
      </w:r>
      <w:r w:rsidR="000B49AC" w:rsidRPr="00C4214D">
        <w:rPr>
          <w:sz w:val="24"/>
          <w:szCs w:val="24"/>
        </w:rPr>
        <w:t>системе</w:t>
      </w:r>
      <w:r w:rsidR="00C4214D">
        <w:rPr>
          <w:sz w:val="24"/>
          <w:szCs w:val="24"/>
        </w:rPr>
        <w:t xml:space="preserve"> «</w:t>
      </w:r>
      <w:r w:rsidR="000B49AC" w:rsidRPr="00C4214D">
        <w:rPr>
          <w:sz w:val="24"/>
          <w:szCs w:val="24"/>
        </w:rPr>
        <w:t>Единый</w:t>
      </w:r>
      <w:r w:rsidR="008E7B68">
        <w:rPr>
          <w:sz w:val="24"/>
          <w:szCs w:val="24"/>
        </w:rPr>
        <w:t xml:space="preserve"> </w:t>
      </w:r>
      <w:r w:rsidR="000B49AC" w:rsidRPr="00C4214D">
        <w:rPr>
          <w:sz w:val="24"/>
          <w:szCs w:val="24"/>
        </w:rPr>
        <w:t>портал государственных и муниципальных услуг (функций)</w:t>
      </w:r>
      <w:r w:rsidR="00C4214D">
        <w:rPr>
          <w:sz w:val="24"/>
          <w:szCs w:val="24"/>
        </w:rPr>
        <w:t>»</w:t>
      </w:r>
      <w:r w:rsidR="000B49AC" w:rsidRPr="00C4214D">
        <w:rPr>
          <w:sz w:val="24"/>
          <w:szCs w:val="24"/>
        </w:rPr>
        <w:t xml:space="preserve"> 1 (далее - ЕПГУ)</w:t>
      </w:r>
      <w:r w:rsidR="00EF52E7" w:rsidRPr="00C4214D">
        <w:rPr>
          <w:sz w:val="24"/>
          <w:szCs w:val="24"/>
        </w:rPr>
        <w:t>, в федеральном</w:t>
      </w:r>
      <w:r w:rsidR="008E7B68">
        <w:rPr>
          <w:sz w:val="24"/>
          <w:szCs w:val="24"/>
        </w:rPr>
        <w:t xml:space="preserve"> </w:t>
      </w:r>
      <w:r w:rsidR="00EF52E7" w:rsidRPr="00C4214D">
        <w:rPr>
          <w:sz w:val="24"/>
          <w:szCs w:val="24"/>
        </w:rPr>
        <w:t>реестре государственных услуг (ФРГУ)</w:t>
      </w:r>
      <w:r w:rsidRPr="00C4214D">
        <w:rPr>
          <w:sz w:val="24"/>
          <w:szCs w:val="24"/>
        </w:rPr>
        <w:t>.</w:t>
      </w:r>
    </w:p>
    <w:p w:rsidR="00C95FF7" w:rsidRPr="00A347BC" w:rsidRDefault="006939CA">
      <w:pPr>
        <w:pStyle w:val="11"/>
        <w:numPr>
          <w:ilvl w:val="0"/>
          <w:numId w:val="2"/>
        </w:numPr>
        <w:tabs>
          <w:tab w:val="left" w:pos="1259"/>
        </w:tabs>
        <w:ind w:firstLine="740"/>
        <w:jc w:val="both"/>
        <w:rPr>
          <w:sz w:val="24"/>
          <w:szCs w:val="24"/>
        </w:rPr>
      </w:pPr>
      <w:bookmarkStart w:id="57" w:name="bookmark31"/>
      <w:bookmarkEnd w:id="57"/>
      <w:r w:rsidRPr="00A347BC">
        <w:rPr>
          <w:sz w:val="24"/>
          <w:szCs w:val="24"/>
        </w:rPr>
        <w:t>Результат предоставления услуги, указанный в пункте 2.3 настоящего Административного регламента:</w:t>
      </w:r>
    </w:p>
    <w:p w:rsidR="00C95FF7" w:rsidRPr="00D9417F" w:rsidRDefault="006939CA">
      <w:pPr>
        <w:pStyle w:val="11"/>
        <w:ind w:firstLine="740"/>
        <w:jc w:val="both"/>
        <w:rPr>
          <w:sz w:val="24"/>
          <w:szCs w:val="24"/>
        </w:rPr>
      </w:pPr>
      <w:r w:rsidRPr="00A347BC">
        <w:rPr>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w:t>
      </w:r>
      <w:r w:rsidR="008E7B68">
        <w:rPr>
          <w:sz w:val="24"/>
          <w:szCs w:val="24"/>
        </w:rPr>
        <w:t>«</w:t>
      </w:r>
      <w:r w:rsidRPr="00A347BC">
        <w:rPr>
          <w:sz w:val="24"/>
          <w:szCs w:val="24"/>
        </w:rPr>
        <w:t>Единый портал государственных и муниципальных услуг (функций)</w:t>
      </w:r>
      <w:r w:rsidR="008E7B68">
        <w:rPr>
          <w:sz w:val="24"/>
          <w:szCs w:val="24"/>
        </w:rPr>
        <w:t>»</w:t>
      </w:r>
      <w:r w:rsidRPr="00A347BC">
        <w:rPr>
          <w:sz w:val="24"/>
          <w:szCs w:val="24"/>
        </w:rPr>
        <w:t xml:space="preserve"> (</w:t>
      </w:r>
      <w:hyperlink r:id="rId22" w:history="1">
        <w:r w:rsidRPr="00A347BC">
          <w:rPr>
            <w:sz w:val="24"/>
            <w:szCs w:val="24"/>
          </w:rPr>
          <w:t>https://www.gosuslugi.ru/</w:t>
        </w:r>
      </w:hyperlink>
      <w:r w:rsidRPr="00A347BC">
        <w:rPr>
          <w:sz w:val="24"/>
          <w:szCs w:val="24"/>
        </w:rPr>
        <w:t>)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A347BC" w:rsidRPr="00A347BC">
        <w:rPr>
          <w:sz w:val="24"/>
          <w:szCs w:val="24"/>
        </w:rPr>
        <w:t>http://38.gosuslugi.ru</w:t>
      </w:r>
      <w:r w:rsidRPr="00A347BC">
        <w:rPr>
          <w:sz w:val="24"/>
          <w:szCs w:val="24"/>
        </w:rPr>
        <w:t>) (далее - региональный портал), в случае, если такой способ</w:t>
      </w:r>
      <w:r>
        <w:t xml:space="preserve"> </w:t>
      </w:r>
      <w:r w:rsidRPr="00A347BC">
        <w:rPr>
          <w:sz w:val="24"/>
          <w:szCs w:val="24"/>
        </w:rPr>
        <w:t>указан в заявлении о выдаче градостроительного плана земельного участка, заявлении об исправлении допущенных опечаток и ошибок в градостроительном плане</w:t>
      </w:r>
      <w:r>
        <w:t xml:space="preserve"> </w:t>
      </w:r>
      <w:r w:rsidRPr="00D9417F">
        <w:rPr>
          <w:sz w:val="24"/>
          <w:szCs w:val="24"/>
        </w:rPr>
        <w:t xml:space="preserve">земельного </w:t>
      </w:r>
      <w:r w:rsidRPr="00D9417F">
        <w:rPr>
          <w:sz w:val="24"/>
          <w:szCs w:val="24"/>
        </w:rPr>
        <w:lastRenderedPageBreak/>
        <w:t>участка (далее - заявление об исправлении допущенных опечаток и ошибок), заявлении о выдаче дубликата градостроительного плана земельного участка (далее соответственно - заявление о выдаче дубликата, дубликат);</w:t>
      </w:r>
    </w:p>
    <w:p w:rsidR="00C95FF7" w:rsidRDefault="006939CA">
      <w:pPr>
        <w:pStyle w:val="11"/>
        <w:ind w:firstLine="740"/>
        <w:jc w:val="both"/>
      </w:pPr>
      <w:r w:rsidRPr="00F32783">
        <w:rPr>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t>.</w:t>
      </w:r>
    </w:p>
    <w:p w:rsidR="00C95FF7" w:rsidRPr="00E63524" w:rsidRDefault="006939CA">
      <w:pPr>
        <w:pStyle w:val="11"/>
        <w:spacing w:after="280"/>
        <w:ind w:firstLine="740"/>
        <w:jc w:val="both"/>
        <w:rPr>
          <w:sz w:val="24"/>
          <w:szCs w:val="24"/>
        </w:rPr>
      </w:pPr>
      <w:r w:rsidRPr="00E63524">
        <w:rPr>
          <w:sz w:val="24"/>
          <w:szCs w:val="24"/>
        </w:rPr>
        <w:t xml:space="preserve">Результат предоставления услуги (его копия или сведения, содержащиеся в нем), предусмотренный подпунктом </w:t>
      </w:r>
      <w:r w:rsidR="004427F6">
        <w:rPr>
          <w:sz w:val="24"/>
          <w:szCs w:val="24"/>
        </w:rPr>
        <w:t>«</w:t>
      </w:r>
      <w:r w:rsidRPr="00E63524">
        <w:rPr>
          <w:sz w:val="24"/>
          <w:szCs w:val="24"/>
        </w:rPr>
        <w:t>а</w:t>
      </w:r>
      <w:r w:rsidR="004427F6">
        <w:rPr>
          <w:sz w:val="24"/>
          <w:szCs w:val="24"/>
        </w:rPr>
        <w:t>»</w:t>
      </w:r>
      <w:r w:rsidRPr="00E63524">
        <w:rPr>
          <w:sz w:val="24"/>
          <w:szCs w:val="24"/>
        </w:rPr>
        <w:t xml:space="preserve"> пункта 2.3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95FF7" w:rsidRPr="00902B4F" w:rsidRDefault="006939CA" w:rsidP="00D56337">
      <w:pPr>
        <w:pStyle w:val="13"/>
        <w:keepNext/>
        <w:keepLines/>
        <w:outlineLvl w:val="9"/>
        <w:rPr>
          <w:sz w:val="24"/>
          <w:szCs w:val="24"/>
        </w:rPr>
      </w:pPr>
      <w:bookmarkStart w:id="58" w:name="bookmark32"/>
      <w:bookmarkStart w:id="59" w:name="bookmark33"/>
      <w:bookmarkStart w:id="60" w:name="bookmark34"/>
      <w:r w:rsidRPr="00902B4F">
        <w:rPr>
          <w:sz w:val="24"/>
          <w:szCs w:val="24"/>
        </w:rPr>
        <w:t>Срок предоставления муниципальной</w:t>
      </w:r>
      <w:r w:rsidR="00D519C2">
        <w:rPr>
          <w:sz w:val="24"/>
          <w:szCs w:val="24"/>
        </w:rPr>
        <w:t xml:space="preserve"> </w:t>
      </w:r>
      <w:r w:rsidRPr="00902B4F">
        <w:rPr>
          <w:sz w:val="24"/>
          <w:szCs w:val="24"/>
        </w:rPr>
        <w:t>услуги</w:t>
      </w:r>
      <w:bookmarkEnd w:id="58"/>
      <w:bookmarkEnd w:id="59"/>
      <w:bookmarkEnd w:id="60"/>
    </w:p>
    <w:p w:rsidR="00C95FF7" w:rsidRPr="00902B4F" w:rsidRDefault="006939CA">
      <w:pPr>
        <w:pStyle w:val="11"/>
        <w:numPr>
          <w:ilvl w:val="0"/>
          <w:numId w:val="2"/>
        </w:numPr>
        <w:tabs>
          <w:tab w:val="left" w:pos="1259"/>
        </w:tabs>
        <w:ind w:firstLine="740"/>
        <w:jc w:val="both"/>
        <w:rPr>
          <w:sz w:val="24"/>
          <w:szCs w:val="24"/>
        </w:rPr>
      </w:pPr>
      <w:bookmarkStart w:id="61" w:name="bookmark35"/>
      <w:bookmarkEnd w:id="61"/>
      <w:r w:rsidRPr="00902B4F">
        <w:rPr>
          <w:sz w:val="24"/>
          <w:szCs w:val="24"/>
        </w:rPr>
        <w:t>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 представленного способами, указанными в пункте 2.11 настоящего Административного регламента.</w:t>
      </w:r>
    </w:p>
    <w:p w:rsidR="00C95FF7" w:rsidRDefault="006939CA">
      <w:pPr>
        <w:pStyle w:val="11"/>
        <w:spacing w:after="280"/>
        <w:ind w:firstLine="740"/>
        <w:jc w:val="both"/>
      </w:pPr>
      <w:r w:rsidRPr="00902B4F">
        <w:rPr>
          <w:sz w:val="24"/>
          <w:szCs w:val="24"/>
        </w:rPr>
        <w:t>Заявление о выдаче градостроительного плана земельного участка считается полученным уполномоченным органом со дня его регистрации</w:t>
      </w:r>
      <w:r>
        <w:t>.</w:t>
      </w:r>
    </w:p>
    <w:p w:rsidR="00C95FF7" w:rsidRPr="007E18FC" w:rsidRDefault="00294B47" w:rsidP="00D56337">
      <w:pPr>
        <w:pStyle w:val="13"/>
        <w:keepNext/>
        <w:keepLines/>
        <w:outlineLvl w:val="9"/>
        <w:rPr>
          <w:sz w:val="24"/>
          <w:szCs w:val="24"/>
        </w:rPr>
      </w:pPr>
      <w:r>
        <w:rPr>
          <w:sz w:val="24"/>
          <w:szCs w:val="24"/>
        </w:rPr>
        <w:t>Нормативные правовые акты, регулирующие предоставление муниципальной услуги</w:t>
      </w:r>
    </w:p>
    <w:p w:rsidR="00C95FF7" w:rsidRPr="004D748C" w:rsidRDefault="006939CA">
      <w:pPr>
        <w:pStyle w:val="11"/>
        <w:numPr>
          <w:ilvl w:val="0"/>
          <w:numId w:val="2"/>
        </w:numPr>
        <w:tabs>
          <w:tab w:val="left" w:pos="1244"/>
        </w:tabs>
        <w:ind w:firstLine="740"/>
        <w:jc w:val="both"/>
        <w:rPr>
          <w:sz w:val="24"/>
          <w:szCs w:val="24"/>
        </w:rPr>
      </w:pPr>
      <w:bookmarkStart w:id="62" w:name="bookmark39"/>
      <w:bookmarkEnd w:id="62"/>
      <w:r w:rsidRPr="004D748C">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D519C2">
        <w:rPr>
          <w:sz w:val="24"/>
          <w:szCs w:val="24"/>
        </w:rPr>
        <w:t>«</w:t>
      </w:r>
      <w:r w:rsidRPr="004D748C">
        <w:rPr>
          <w:sz w:val="24"/>
          <w:szCs w:val="24"/>
        </w:rPr>
        <w:t>Федеральный реестр государственных и муниципальных услуг (функций)</w:t>
      </w:r>
      <w:r w:rsidR="00D519C2">
        <w:rPr>
          <w:sz w:val="24"/>
          <w:szCs w:val="24"/>
        </w:rPr>
        <w:t>»</w:t>
      </w:r>
      <w:r w:rsidRPr="004D748C">
        <w:rPr>
          <w:sz w:val="24"/>
          <w:szCs w:val="24"/>
        </w:rPr>
        <w:t>.</w:t>
      </w:r>
    </w:p>
    <w:p w:rsidR="00C95FF7" w:rsidRPr="004D748C" w:rsidRDefault="006939CA">
      <w:pPr>
        <w:pStyle w:val="11"/>
        <w:spacing w:after="280"/>
        <w:ind w:firstLine="740"/>
        <w:jc w:val="both"/>
        <w:rPr>
          <w:sz w:val="24"/>
          <w:szCs w:val="24"/>
        </w:rPr>
      </w:pPr>
      <w:r w:rsidRPr="004D748C">
        <w:rPr>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w:t>
      </w:r>
      <w:r w:rsidR="00D519C2">
        <w:rPr>
          <w:sz w:val="24"/>
          <w:szCs w:val="24"/>
        </w:rPr>
        <w:t xml:space="preserve"> </w:t>
      </w:r>
      <w:r w:rsidRPr="004D748C">
        <w:rPr>
          <w:sz w:val="24"/>
          <w:szCs w:val="24"/>
        </w:rPr>
        <w:t>услугу, а также их должностных лиц, муниципальных служащих, работников размещаются на официальном сайте уполномоченного органа государственной власти. органа местного самоуправления, организации в информационно</w:t>
      </w:r>
      <w:r w:rsidR="00311C14">
        <w:rPr>
          <w:sz w:val="24"/>
          <w:szCs w:val="24"/>
        </w:rPr>
        <w:t>-</w:t>
      </w:r>
      <w:r w:rsidRPr="004D748C">
        <w:rPr>
          <w:sz w:val="24"/>
          <w:szCs w:val="24"/>
        </w:rPr>
        <w:softHyphen/>
        <w:t>телекоммуникационной сети "Интернет" (</w:t>
      </w:r>
      <w:r w:rsidR="00D5387A" w:rsidRPr="004D748C">
        <w:rPr>
          <w:sz w:val="24"/>
          <w:szCs w:val="24"/>
        </w:rPr>
        <w:t>https://куйтунскийрайон.рф/</w:t>
      </w:r>
      <w:r w:rsidRPr="004D748C">
        <w:rPr>
          <w:sz w:val="24"/>
          <w:szCs w:val="24"/>
        </w:rPr>
        <w:t>), а также в федеральной государственной информационной системе Единый портал, региональный портал.</w:t>
      </w:r>
    </w:p>
    <w:p w:rsidR="00C95FF7" w:rsidRPr="007E18FC" w:rsidRDefault="006939CA" w:rsidP="00D56337">
      <w:pPr>
        <w:pStyle w:val="13"/>
        <w:keepNext/>
        <w:keepLines/>
        <w:outlineLvl w:val="9"/>
        <w:rPr>
          <w:sz w:val="24"/>
          <w:szCs w:val="24"/>
        </w:rPr>
      </w:pPr>
      <w:bookmarkStart w:id="63" w:name="bookmark40"/>
      <w:bookmarkStart w:id="64" w:name="bookmark41"/>
      <w:bookmarkStart w:id="65" w:name="bookmark42"/>
      <w:r w:rsidRPr="007E18FC">
        <w:rPr>
          <w:sz w:val="24"/>
          <w:szCs w:val="24"/>
        </w:rPr>
        <w:lastRenderedPageBreak/>
        <w:t xml:space="preserve">Исчерпывающий перечень документов, необходимых </w:t>
      </w:r>
      <w:bookmarkEnd w:id="63"/>
      <w:bookmarkEnd w:id="64"/>
      <w:bookmarkEnd w:id="65"/>
      <w:r w:rsidR="00294B47">
        <w:rPr>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C95FF7" w:rsidRPr="00294B47" w:rsidRDefault="006939CA">
      <w:pPr>
        <w:pStyle w:val="11"/>
        <w:numPr>
          <w:ilvl w:val="0"/>
          <w:numId w:val="2"/>
        </w:numPr>
        <w:tabs>
          <w:tab w:val="left" w:pos="1579"/>
        </w:tabs>
        <w:ind w:firstLine="740"/>
        <w:jc w:val="both"/>
        <w:rPr>
          <w:sz w:val="24"/>
          <w:szCs w:val="24"/>
        </w:rPr>
      </w:pPr>
      <w:bookmarkStart w:id="66" w:name="bookmark43"/>
      <w:bookmarkEnd w:id="66"/>
      <w:r w:rsidRPr="00294B47">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C95FF7" w:rsidRPr="00294B47" w:rsidRDefault="006939CA">
      <w:pPr>
        <w:pStyle w:val="11"/>
        <w:tabs>
          <w:tab w:val="left" w:pos="1187"/>
        </w:tabs>
        <w:ind w:firstLine="740"/>
        <w:jc w:val="both"/>
        <w:rPr>
          <w:sz w:val="24"/>
          <w:szCs w:val="24"/>
        </w:rPr>
      </w:pPr>
      <w:bookmarkStart w:id="67" w:name="bookmark44"/>
      <w:r w:rsidRPr="00294B47">
        <w:rPr>
          <w:sz w:val="24"/>
          <w:szCs w:val="24"/>
        </w:rPr>
        <w:t>а</w:t>
      </w:r>
      <w:bookmarkEnd w:id="67"/>
      <w:r w:rsidRPr="00294B47">
        <w:rPr>
          <w:sz w:val="24"/>
          <w:szCs w:val="24"/>
        </w:rPr>
        <w:t>)</w:t>
      </w:r>
      <w:r w:rsidRPr="00294B47">
        <w:rPr>
          <w:sz w:val="24"/>
          <w:szCs w:val="24"/>
        </w:rPr>
        <w:tab/>
        <w:t>заявление о выдаче градостроительного плана земельного участка,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 региональном портале;</w:t>
      </w:r>
    </w:p>
    <w:p w:rsidR="00C95FF7" w:rsidRPr="00294B47" w:rsidRDefault="006939CA">
      <w:pPr>
        <w:pStyle w:val="11"/>
        <w:tabs>
          <w:tab w:val="left" w:pos="1187"/>
        </w:tabs>
        <w:ind w:firstLine="740"/>
        <w:jc w:val="both"/>
        <w:rPr>
          <w:sz w:val="24"/>
          <w:szCs w:val="24"/>
        </w:rPr>
      </w:pPr>
      <w:bookmarkStart w:id="68" w:name="bookmark45"/>
      <w:r w:rsidRPr="00294B47">
        <w:rPr>
          <w:sz w:val="24"/>
          <w:szCs w:val="24"/>
        </w:rPr>
        <w:t>б</w:t>
      </w:r>
      <w:bookmarkEnd w:id="68"/>
      <w:r w:rsidRPr="00294B47">
        <w:rPr>
          <w:sz w:val="24"/>
          <w:szCs w:val="24"/>
        </w:rPr>
        <w:t>)</w:t>
      </w:r>
      <w:r w:rsidRPr="00294B47">
        <w:rPr>
          <w:sz w:val="24"/>
          <w:szCs w:val="24"/>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rsidR="00C95FF7" w:rsidRPr="00294B47" w:rsidRDefault="006939CA">
      <w:pPr>
        <w:pStyle w:val="11"/>
        <w:tabs>
          <w:tab w:val="left" w:pos="1229"/>
        </w:tabs>
        <w:ind w:firstLine="740"/>
        <w:jc w:val="both"/>
        <w:rPr>
          <w:sz w:val="24"/>
          <w:szCs w:val="24"/>
        </w:rPr>
      </w:pPr>
      <w:bookmarkStart w:id="69" w:name="bookmark46"/>
      <w:r w:rsidRPr="00294B47">
        <w:rPr>
          <w:sz w:val="24"/>
          <w:szCs w:val="24"/>
        </w:rPr>
        <w:t>в</w:t>
      </w:r>
      <w:bookmarkEnd w:id="69"/>
      <w:r w:rsidRPr="00294B47">
        <w:rPr>
          <w:sz w:val="24"/>
          <w:szCs w:val="24"/>
        </w:rPr>
        <w:t>)</w:t>
      </w:r>
      <w:r w:rsidRPr="00294B47">
        <w:rPr>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95FF7" w:rsidRPr="00294B47" w:rsidRDefault="006939CA">
      <w:pPr>
        <w:pStyle w:val="11"/>
        <w:tabs>
          <w:tab w:val="left" w:pos="1057"/>
        </w:tabs>
        <w:ind w:firstLine="740"/>
        <w:jc w:val="both"/>
        <w:rPr>
          <w:sz w:val="24"/>
          <w:szCs w:val="24"/>
        </w:rPr>
      </w:pPr>
      <w:bookmarkStart w:id="70" w:name="bookmark47"/>
      <w:r w:rsidRPr="00294B47">
        <w:rPr>
          <w:sz w:val="24"/>
          <w:szCs w:val="24"/>
        </w:rPr>
        <w:t>г</w:t>
      </w:r>
      <w:bookmarkEnd w:id="70"/>
      <w:r w:rsidRPr="00294B47">
        <w:rPr>
          <w:sz w:val="24"/>
          <w:szCs w:val="24"/>
        </w:rPr>
        <w:t>)</w:t>
      </w:r>
      <w:r w:rsidRPr="00294B47">
        <w:rPr>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95FF7" w:rsidRPr="00294B47" w:rsidRDefault="006939CA">
      <w:pPr>
        <w:pStyle w:val="11"/>
        <w:numPr>
          <w:ilvl w:val="0"/>
          <w:numId w:val="3"/>
        </w:numPr>
        <w:tabs>
          <w:tab w:val="left" w:pos="1450"/>
        </w:tabs>
        <w:ind w:firstLine="740"/>
        <w:jc w:val="both"/>
        <w:rPr>
          <w:sz w:val="24"/>
          <w:szCs w:val="24"/>
        </w:rPr>
      </w:pPr>
      <w:bookmarkStart w:id="71" w:name="bookmark48"/>
      <w:bookmarkEnd w:id="71"/>
      <w:r w:rsidRPr="00294B47">
        <w:rPr>
          <w:sz w:val="24"/>
          <w:szCs w:val="24"/>
        </w:rPr>
        <w:t>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rsidR="00C95FF7" w:rsidRDefault="006939CA">
      <w:pPr>
        <w:pStyle w:val="11"/>
        <w:ind w:firstLine="740"/>
        <w:jc w:val="both"/>
        <w:rPr>
          <w:sz w:val="24"/>
          <w:szCs w:val="24"/>
        </w:rPr>
      </w:pPr>
      <w:r w:rsidRPr="007D0850">
        <w:rPr>
          <w:sz w:val="24"/>
          <w:szCs w:val="24"/>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rsidR="00FB3499" w:rsidRDefault="00FB3499">
      <w:pPr>
        <w:pStyle w:val="11"/>
        <w:ind w:firstLine="740"/>
        <w:jc w:val="both"/>
        <w:rPr>
          <w:sz w:val="24"/>
          <w:szCs w:val="24"/>
        </w:rPr>
      </w:pPr>
    </w:p>
    <w:p w:rsidR="00FB3499" w:rsidRPr="00FB3499" w:rsidRDefault="00FB3499" w:rsidP="00FB3499">
      <w:pPr>
        <w:pStyle w:val="11"/>
        <w:ind w:firstLine="740"/>
        <w:jc w:val="center"/>
        <w:rPr>
          <w:b/>
          <w:bCs/>
          <w:sz w:val="24"/>
          <w:szCs w:val="24"/>
        </w:rPr>
      </w:pPr>
      <w:r w:rsidRPr="00FB3499">
        <w:rPr>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w:t>
      </w:r>
      <w:r w:rsidRPr="00FB3499">
        <w:rPr>
          <w:b/>
          <w:bCs/>
          <w:sz w:val="24"/>
          <w:szCs w:val="24"/>
        </w:rPr>
        <w:lastRenderedPageBreak/>
        <w:t>представления (бланки, формы обращений, заявлений и иных документов, подаваемых заявителем в связи с предоставлением муниципальной услуги,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FB3499" w:rsidRPr="007D0850" w:rsidRDefault="00FB3499" w:rsidP="00FB3499">
      <w:pPr>
        <w:pStyle w:val="11"/>
        <w:ind w:firstLine="0"/>
        <w:jc w:val="both"/>
        <w:rPr>
          <w:sz w:val="24"/>
          <w:szCs w:val="24"/>
        </w:rPr>
      </w:pPr>
    </w:p>
    <w:p w:rsidR="00C95FF7" w:rsidRPr="00DD545F" w:rsidRDefault="006939CA">
      <w:pPr>
        <w:pStyle w:val="11"/>
        <w:numPr>
          <w:ilvl w:val="0"/>
          <w:numId w:val="2"/>
        </w:numPr>
        <w:tabs>
          <w:tab w:val="left" w:pos="1422"/>
        </w:tabs>
        <w:ind w:firstLine="740"/>
        <w:jc w:val="both"/>
        <w:rPr>
          <w:sz w:val="24"/>
          <w:szCs w:val="24"/>
        </w:rPr>
      </w:pPr>
      <w:bookmarkStart w:id="72" w:name="bookmark49"/>
      <w:bookmarkEnd w:id="72"/>
      <w:r w:rsidRPr="00DD545F">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95FF7" w:rsidRPr="00DD545F" w:rsidRDefault="006939CA">
      <w:pPr>
        <w:pStyle w:val="11"/>
        <w:tabs>
          <w:tab w:val="left" w:pos="1053"/>
        </w:tabs>
        <w:ind w:firstLine="740"/>
        <w:jc w:val="both"/>
        <w:rPr>
          <w:sz w:val="24"/>
          <w:szCs w:val="24"/>
        </w:rPr>
      </w:pPr>
      <w:bookmarkStart w:id="73" w:name="bookmark50"/>
      <w:r w:rsidRPr="00DD545F">
        <w:rPr>
          <w:sz w:val="24"/>
          <w:szCs w:val="24"/>
        </w:rPr>
        <w:t>а</w:t>
      </w:r>
      <w:bookmarkEnd w:id="73"/>
      <w:r w:rsidRPr="00DD545F">
        <w:rPr>
          <w:sz w:val="24"/>
          <w:szCs w:val="24"/>
        </w:rPr>
        <w:t>)</w:t>
      </w:r>
      <w:r w:rsidRPr="00DD545F">
        <w:rPr>
          <w:sz w:val="24"/>
          <w:szCs w:val="24"/>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95FF7" w:rsidRPr="00DD545F" w:rsidRDefault="006939CA">
      <w:pPr>
        <w:pStyle w:val="11"/>
        <w:tabs>
          <w:tab w:val="left" w:pos="1071"/>
        </w:tabs>
        <w:ind w:firstLine="740"/>
        <w:jc w:val="both"/>
        <w:rPr>
          <w:sz w:val="24"/>
          <w:szCs w:val="24"/>
        </w:rPr>
      </w:pPr>
      <w:bookmarkStart w:id="74" w:name="bookmark51"/>
      <w:r w:rsidRPr="00DD545F">
        <w:rPr>
          <w:sz w:val="24"/>
          <w:szCs w:val="24"/>
        </w:rPr>
        <w:t>б</w:t>
      </w:r>
      <w:bookmarkEnd w:id="74"/>
      <w:r w:rsidRPr="00DD545F">
        <w:rPr>
          <w:sz w:val="24"/>
          <w:szCs w:val="24"/>
        </w:rPr>
        <w:t>)</w:t>
      </w:r>
      <w:r w:rsidRPr="00DD545F">
        <w:rPr>
          <w:sz w:val="24"/>
          <w:szCs w:val="24"/>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C95FF7" w:rsidRPr="00AA0C27" w:rsidRDefault="006939CA">
      <w:pPr>
        <w:pStyle w:val="11"/>
        <w:tabs>
          <w:tab w:val="left" w:pos="1422"/>
        </w:tabs>
        <w:ind w:firstLine="740"/>
        <w:jc w:val="both"/>
        <w:rPr>
          <w:sz w:val="24"/>
          <w:szCs w:val="24"/>
        </w:rPr>
      </w:pPr>
      <w:bookmarkStart w:id="75" w:name="bookmark52"/>
      <w:r w:rsidRPr="00DD545F">
        <w:rPr>
          <w:sz w:val="24"/>
          <w:szCs w:val="24"/>
        </w:rPr>
        <w:t>в</w:t>
      </w:r>
      <w:bookmarkEnd w:id="75"/>
      <w:r w:rsidRPr="00DD545F">
        <w:rPr>
          <w:sz w:val="24"/>
          <w:szCs w:val="24"/>
        </w:rPr>
        <w:t>)</w:t>
      </w:r>
      <w:r w:rsidRPr="00DD545F">
        <w:rPr>
          <w:sz w:val="24"/>
          <w:szCs w:val="24"/>
        </w:rPr>
        <w:tab/>
        <w:t xml:space="preserve">информация о возможности подключения (технологического присоединения) объектов капитального строительства к сетям </w:t>
      </w:r>
      <w:r w:rsidR="00AE2C78" w:rsidRPr="00DD545F">
        <w:rPr>
          <w:sz w:val="24"/>
          <w:szCs w:val="24"/>
        </w:rPr>
        <w:t>инженерно-технического</w:t>
      </w:r>
      <w:r w:rsidRPr="00DD545F">
        <w:rPr>
          <w:sz w:val="24"/>
          <w:szCs w:val="24"/>
        </w:rP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w:t>
      </w:r>
      <w:r>
        <w:t xml:space="preserve"> </w:t>
      </w:r>
      <w:r w:rsidRPr="00AA0C27">
        <w:rPr>
          <w:sz w:val="24"/>
          <w:szCs w:val="24"/>
        </w:rPr>
        <w:t>частью 7 статьи 57</w:t>
      </w:r>
      <w:r w:rsidR="00A8717B" w:rsidRPr="00AA0C27">
        <w:rPr>
          <w:sz w:val="24"/>
          <w:szCs w:val="24"/>
        </w:rPr>
        <w:t>.</w:t>
      </w:r>
      <w:r w:rsidRPr="00AA0C27">
        <w:rPr>
          <w:sz w:val="24"/>
          <w:szCs w:val="24"/>
        </w:rPr>
        <w:t>3 Градостроительного кодекса Российской Федерации (Собрание законодательства Российской Федерации, 2005, № 1, ст. 16; 2021, № 27, ст. 5104);</w:t>
      </w:r>
    </w:p>
    <w:p w:rsidR="00C95FF7" w:rsidRPr="00D945B5" w:rsidRDefault="006939CA">
      <w:pPr>
        <w:pStyle w:val="11"/>
        <w:tabs>
          <w:tab w:val="left" w:pos="1067"/>
        </w:tabs>
        <w:ind w:firstLine="740"/>
        <w:jc w:val="both"/>
        <w:rPr>
          <w:sz w:val="24"/>
          <w:szCs w:val="24"/>
        </w:rPr>
      </w:pPr>
      <w:bookmarkStart w:id="76" w:name="bookmark53"/>
      <w:r w:rsidRPr="00D945B5">
        <w:rPr>
          <w:sz w:val="24"/>
          <w:szCs w:val="24"/>
        </w:rPr>
        <w:t>г</w:t>
      </w:r>
      <w:bookmarkEnd w:id="76"/>
      <w:r w:rsidRPr="00D945B5">
        <w:rPr>
          <w:sz w:val="24"/>
          <w:szCs w:val="24"/>
        </w:rPr>
        <w:t>)</w:t>
      </w:r>
      <w:r w:rsidRPr="00D945B5">
        <w:rPr>
          <w:sz w:val="24"/>
          <w:szCs w:val="24"/>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523FA9" w:rsidRPr="00D945B5">
        <w:rPr>
          <w:sz w:val="24"/>
          <w:szCs w:val="24"/>
        </w:rPr>
        <w:t>.</w:t>
      </w:r>
      <w:r w:rsidRPr="00D945B5">
        <w:rPr>
          <w:sz w:val="24"/>
          <w:szCs w:val="24"/>
        </w:rPr>
        <w:t>1 статьи 57</w:t>
      </w:r>
      <w:r w:rsidR="00523FA9" w:rsidRPr="00D945B5">
        <w:rPr>
          <w:sz w:val="24"/>
          <w:szCs w:val="24"/>
        </w:rPr>
        <w:t>.</w:t>
      </w:r>
      <w:r w:rsidRPr="00D945B5">
        <w:rPr>
          <w:sz w:val="24"/>
          <w:szCs w:val="24"/>
        </w:rPr>
        <w:t>3 Градостроительного кодекса Российской Федерации;</w:t>
      </w:r>
    </w:p>
    <w:p w:rsidR="00C95FF7" w:rsidRPr="006B07DC" w:rsidRDefault="006939CA">
      <w:pPr>
        <w:pStyle w:val="11"/>
        <w:tabs>
          <w:tab w:val="left" w:pos="1086"/>
        </w:tabs>
        <w:ind w:firstLine="740"/>
        <w:jc w:val="both"/>
        <w:rPr>
          <w:sz w:val="24"/>
          <w:szCs w:val="24"/>
        </w:rPr>
      </w:pPr>
      <w:bookmarkStart w:id="77" w:name="bookmark54"/>
      <w:r w:rsidRPr="006B07DC">
        <w:rPr>
          <w:sz w:val="24"/>
          <w:szCs w:val="24"/>
        </w:rPr>
        <w:t>д</w:t>
      </w:r>
      <w:bookmarkEnd w:id="77"/>
      <w:r w:rsidRPr="006B07DC">
        <w:rPr>
          <w:sz w:val="24"/>
          <w:szCs w:val="24"/>
        </w:rPr>
        <w:t>)</w:t>
      </w:r>
      <w:r w:rsidRPr="006B07DC">
        <w:rPr>
          <w:sz w:val="24"/>
          <w:szCs w:val="24"/>
        </w:rPr>
        <w:tab/>
        <w:t xml:space="preserve">договор о комплексном развитии территории в случае, предусмотренном частью 4 статьи </w:t>
      </w:r>
      <w:r w:rsidR="006B07DC" w:rsidRPr="006B07DC">
        <w:rPr>
          <w:sz w:val="24"/>
          <w:szCs w:val="24"/>
        </w:rPr>
        <w:t>57.3</w:t>
      </w:r>
      <w:r w:rsidRPr="006B07DC">
        <w:rPr>
          <w:sz w:val="24"/>
          <w:szCs w:val="24"/>
        </w:rPr>
        <w:t xml:space="preserve"> Градостроительного кодекса Российской Федерации (Собрание законодательства Российской Федерации, 2005, № 1, ст. 16; 2021, № 1, ст. 33)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C95FF7" w:rsidRPr="00ED0351" w:rsidRDefault="006939CA">
      <w:pPr>
        <w:pStyle w:val="11"/>
        <w:tabs>
          <w:tab w:val="left" w:pos="1081"/>
        </w:tabs>
        <w:ind w:firstLine="740"/>
        <w:jc w:val="both"/>
        <w:rPr>
          <w:sz w:val="24"/>
          <w:szCs w:val="24"/>
        </w:rPr>
      </w:pPr>
      <w:bookmarkStart w:id="78" w:name="bookmark55"/>
      <w:r w:rsidRPr="00ED0351">
        <w:rPr>
          <w:sz w:val="24"/>
          <w:szCs w:val="24"/>
        </w:rPr>
        <w:t>е</w:t>
      </w:r>
      <w:bookmarkEnd w:id="78"/>
      <w:r w:rsidRPr="00ED0351">
        <w:rPr>
          <w:sz w:val="24"/>
          <w:szCs w:val="24"/>
        </w:rPr>
        <w:t>)</w:t>
      </w:r>
      <w:r w:rsidRPr="00ED0351">
        <w:rPr>
          <w:sz w:val="24"/>
          <w:szCs w:val="24"/>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95FF7" w:rsidRPr="00ED0351" w:rsidRDefault="006939CA">
      <w:pPr>
        <w:pStyle w:val="11"/>
        <w:tabs>
          <w:tab w:val="left" w:pos="1214"/>
        </w:tabs>
        <w:ind w:firstLine="740"/>
        <w:jc w:val="both"/>
        <w:rPr>
          <w:sz w:val="24"/>
          <w:szCs w:val="24"/>
        </w:rPr>
      </w:pPr>
      <w:bookmarkStart w:id="79" w:name="bookmark56"/>
      <w:r w:rsidRPr="00ED0351">
        <w:rPr>
          <w:sz w:val="24"/>
          <w:szCs w:val="24"/>
        </w:rPr>
        <w:t>ж</w:t>
      </w:r>
      <w:bookmarkEnd w:id="79"/>
      <w:r w:rsidRPr="00ED0351">
        <w:rPr>
          <w:sz w:val="24"/>
          <w:szCs w:val="24"/>
        </w:rPr>
        <w:t>)</w:t>
      </w:r>
      <w:r w:rsidRPr="00ED0351">
        <w:rPr>
          <w:sz w:val="24"/>
          <w:szCs w:val="24"/>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C95FF7" w:rsidRPr="00CD0AD7" w:rsidRDefault="006939CA">
      <w:pPr>
        <w:pStyle w:val="11"/>
        <w:tabs>
          <w:tab w:val="left" w:pos="1124"/>
        </w:tabs>
        <w:ind w:firstLine="740"/>
        <w:jc w:val="both"/>
        <w:rPr>
          <w:sz w:val="24"/>
          <w:szCs w:val="24"/>
        </w:rPr>
      </w:pPr>
      <w:bookmarkStart w:id="80" w:name="bookmark57"/>
      <w:r w:rsidRPr="00CD0AD7">
        <w:rPr>
          <w:sz w:val="24"/>
          <w:szCs w:val="24"/>
        </w:rPr>
        <w:t>з</w:t>
      </w:r>
      <w:bookmarkEnd w:id="80"/>
      <w:r w:rsidRPr="00CD0AD7">
        <w:rPr>
          <w:sz w:val="24"/>
          <w:szCs w:val="24"/>
        </w:rPr>
        <w:t>)</w:t>
      </w:r>
      <w:r w:rsidRPr="00CD0AD7">
        <w:rPr>
          <w:sz w:val="24"/>
          <w:szCs w:val="24"/>
        </w:rPr>
        <w:tab/>
        <w:t xml:space="preserve">документация по планировке территории в случаях, предусмотренных частью 4 статьи </w:t>
      </w:r>
      <w:r w:rsidR="00CD3B53" w:rsidRPr="00CD0AD7">
        <w:rPr>
          <w:sz w:val="24"/>
          <w:szCs w:val="24"/>
        </w:rPr>
        <w:t>57.3</w:t>
      </w:r>
      <w:r w:rsidRPr="00CD0AD7">
        <w:rPr>
          <w:sz w:val="24"/>
          <w:szCs w:val="24"/>
        </w:rPr>
        <w:t xml:space="preserve"> Градостроительного кодекса Российской Федерации.</w:t>
      </w:r>
    </w:p>
    <w:p w:rsidR="00C95FF7" w:rsidRPr="004463FA" w:rsidRDefault="006939CA">
      <w:pPr>
        <w:pStyle w:val="11"/>
        <w:numPr>
          <w:ilvl w:val="0"/>
          <w:numId w:val="2"/>
        </w:numPr>
        <w:tabs>
          <w:tab w:val="left" w:pos="1421"/>
        </w:tabs>
        <w:ind w:firstLine="740"/>
        <w:jc w:val="both"/>
        <w:rPr>
          <w:sz w:val="24"/>
          <w:szCs w:val="24"/>
        </w:rPr>
      </w:pPr>
      <w:bookmarkStart w:id="81" w:name="bookmark58"/>
      <w:bookmarkEnd w:id="81"/>
      <w:r w:rsidRPr="00CD0AD7">
        <w:rPr>
          <w:sz w:val="24"/>
          <w:szCs w:val="24"/>
        </w:rPr>
        <w:lastRenderedPageBreak/>
        <w:t xml:space="preserve">Заявитель или его представитель представляет в уполномоченный в соответствии с частью 5 статьи </w:t>
      </w:r>
      <w:r w:rsidR="00CD3B53" w:rsidRPr="00CD0AD7">
        <w:rPr>
          <w:sz w:val="24"/>
          <w:szCs w:val="24"/>
        </w:rPr>
        <w:t>57.3</w:t>
      </w:r>
      <w:r w:rsidRPr="00CD0AD7">
        <w:rPr>
          <w:sz w:val="24"/>
          <w:szCs w:val="24"/>
        </w:rPr>
        <w:t xml:space="preserve"> Градостроительного кодекса Российской Федерации (Собрание законодательства Российской Федерации, 2005, № 1, ст. 16; 2019, № 52, ст. 7790) орган местного самоуправления или в случае, предусмотренном</w:t>
      </w:r>
      <w:r>
        <w:t xml:space="preserve"> </w:t>
      </w:r>
      <w:r w:rsidRPr="004463FA">
        <w:rPr>
          <w:sz w:val="24"/>
          <w:szCs w:val="24"/>
        </w:rPr>
        <w:t xml:space="preserve">частью </w:t>
      </w:r>
      <w:r w:rsidR="004463FA" w:rsidRPr="004463FA">
        <w:rPr>
          <w:sz w:val="24"/>
          <w:szCs w:val="24"/>
        </w:rPr>
        <w:t>1.2</w:t>
      </w:r>
      <w:r w:rsidRPr="004463FA">
        <w:rPr>
          <w:sz w:val="24"/>
          <w:szCs w:val="24"/>
        </w:rPr>
        <w:t xml:space="preserve"> статьи 17 Федерального закона от 6 октября 2003 г. № 131-ФЗ </w:t>
      </w:r>
      <w:r w:rsidR="00FB3499">
        <w:rPr>
          <w:sz w:val="24"/>
          <w:szCs w:val="24"/>
        </w:rPr>
        <w:t>«</w:t>
      </w:r>
      <w:r w:rsidRPr="004463FA">
        <w:rPr>
          <w:sz w:val="24"/>
          <w:szCs w:val="24"/>
        </w:rPr>
        <w:t>Об общих принципах организации местного самоуправления в Российской Федерации</w:t>
      </w:r>
      <w:r w:rsidR="00FB3499">
        <w:rPr>
          <w:sz w:val="24"/>
          <w:szCs w:val="24"/>
        </w:rPr>
        <w:t>»</w:t>
      </w:r>
      <w:r w:rsidRPr="004463FA">
        <w:rPr>
          <w:sz w:val="24"/>
          <w:szCs w:val="24"/>
        </w:rPr>
        <w:t xml:space="preserve"> (Собрание законодательства Российской Федерации, 2003, № 40, ст. 3822; 2017, № 1, ст. 35), орган государственной власти субъекта Российской Федерации заявление о выдаче градостроительного плана земельного участка по рекомендуемой форме, приведенной в Приложении № 2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приведенным в Приложениях № 3 - 4 к настоящему Административному регламенту, а также прилагаемые к ним документы, указанные в подпунктах "б" - "г" пункта 2.9 настоящего Административного регламента, одним из следующих способов по выбору заявителя:</w:t>
      </w:r>
    </w:p>
    <w:p w:rsidR="00C95FF7" w:rsidRPr="004463FA" w:rsidRDefault="006939CA">
      <w:pPr>
        <w:pStyle w:val="11"/>
        <w:tabs>
          <w:tab w:val="left" w:pos="1067"/>
        </w:tabs>
        <w:ind w:firstLine="740"/>
        <w:jc w:val="both"/>
        <w:rPr>
          <w:sz w:val="24"/>
          <w:szCs w:val="24"/>
        </w:rPr>
      </w:pPr>
      <w:bookmarkStart w:id="82" w:name="bookmark59"/>
      <w:r w:rsidRPr="004463FA">
        <w:rPr>
          <w:sz w:val="24"/>
          <w:szCs w:val="24"/>
          <w:shd w:val="clear" w:color="auto" w:fill="FFFFFF"/>
        </w:rPr>
        <w:t>а</w:t>
      </w:r>
      <w:bookmarkEnd w:id="82"/>
      <w:r w:rsidRPr="004463FA">
        <w:rPr>
          <w:sz w:val="24"/>
          <w:szCs w:val="24"/>
          <w:shd w:val="clear" w:color="auto" w:fill="FFFFFF"/>
        </w:rPr>
        <w:t>)</w:t>
      </w:r>
      <w:r w:rsidRPr="004463FA">
        <w:rPr>
          <w:sz w:val="24"/>
          <w:szCs w:val="24"/>
        </w:rPr>
        <w:tab/>
        <w:t>в электронной форме посредством Единого портала, регионального портала.</w:t>
      </w:r>
    </w:p>
    <w:p w:rsidR="00C95FF7" w:rsidRPr="00EE6E14" w:rsidRDefault="006939CA" w:rsidP="00EE6E14">
      <w:pPr>
        <w:ind w:firstLine="708"/>
        <w:jc w:val="both"/>
        <w:rPr>
          <w:rFonts w:ascii="Times New Roman" w:hAnsi="Times New Roman" w:cs="Times New Roman"/>
        </w:rPr>
      </w:pPr>
      <w:r w:rsidRPr="00EE6E14">
        <w:rPr>
          <w:rFonts w:ascii="Times New Roman" w:hAnsi="Times New Roman" w:cs="Times New Roman"/>
        </w:rPr>
        <w:t xml:space="preserve">В случае представления заявления о выдаче градостроительного плана земельного участка,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5F6AC1">
        <w:rPr>
          <w:rFonts w:ascii="Times New Roman" w:hAnsi="Times New Roman" w:cs="Times New Roman"/>
        </w:rPr>
        <w:t>«</w:t>
      </w:r>
      <w:r w:rsidRPr="00EE6E14">
        <w:rPr>
          <w:rFonts w:ascii="Times New Roman" w:hAnsi="Times New Roman" w:cs="Times New Roman"/>
        </w:rPr>
        <w:t>Единая система идентификации и аутентификации в инфраструктуре,</w:t>
      </w:r>
      <w:r w:rsidR="00EE6E14" w:rsidRPr="00EE6E14">
        <w:rPr>
          <w:rFonts w:ascii="Times New Roman" w:hAnsi="Times New Roman" w:cs="Times New Roman"/>
        </w:rPr>
        <w:t xml:space="preserve"> </w:t>
      </w:r>
      <w:r w:rsidRPr="00EE6E14">
        <w:rPr>
          <w:rFonts w:ascii="Times New Roman" w:hAnsi="Times New Roman" w:cs="Times New Roman"/>
        </w:rPr>
        <w:t>обеспечивающей</w:t>
      </w:r>
      <w:r w:rsidR="00EE6E14" w:rsidRPr="00EE6E14">
        <w:rPr>
          <w:rFonts w:ascii="Times New Roman" w:hAnsi="Times New Roman" w:cs="Times New Roman"/>
        </w:rPr>
        <w:t xml:space="preserve"> </w:t>
      </w:r>
      <w:r w:rsidRPr="00EE6E14">
        <w:rPr>
          <w:rFonts w:ascii="Times New Roman" w:hAnsi="Times New Roman" w:cs="Times New Roman"/>
        </w:rPr>
        <w:t>информационно-технологическое</w:t>
      </w:r>
      <w:r w:rsidR="00EE6E14" w:rsidRPr="00EE6E14">
        <w:rPr>
          <w:rFonts w:ascii="Times New Roman" w:hAnsi="Times New Roman" w:cs="Times New Roman"/>
        </w:rPr>
        <w:t xml:space="preserve"> </w:t>
      </w:r>
      <w:r w:rsidRPr="00EE6E14">
        <w:rPr>
          <w:rFonts w:ascii="Times New Roman" w:hAnsi="Times New Roman" w:cs="Times New Roman"/>
        </w:rPr>
        <w:t>взаимодействие</w:t>
      </w:r>
      <w:r w:rsidR="00EE6E14" w:rsidRPr="00EE6E14">
        <w:rPr>
          <w:rFonts w:ascii="Times New Roman" w:hAnsi="Times New Roman" w:cs="Times New Roman"/>
        </w:rPr>
        <w:t xml:space="preserve"> </w:t>
      </w:r>
      <w:r w:rsidRPr="00EE6E14">
        <w:rPr>
          <w:rFonts w:ascii="Times New Roman" w:hAnsi="Times New Roman" w:cs="Times New Roman"/>
        </w:rPr>
        <w:t>информационных систем, используемых для предоставления государственных и муниципальных услуг в электронной форме</w:t>
      </w:r>
      <w:r w:rsidR="005F6AC1">
        <w:rPr>
          <w:rFonts w:ascii="Times New Roman" w:hAnsi="Times New Roman" w:cs="Times New Roman"/>
        </w:rPr>
        <w:t xml:space="preserve">» </w:t>
      </w:r>
      <w:r w:rsidRPr="00EE6E14">
        <w:rPr>
          <w:rFonts w:ascii="Times New Roman" w:hAnsi="Times New Roman" w:cs="Times New Roman"/>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 заполняет формы указанных заявлений с использованием интерактивной формы в электронном виде.</w:t>
      </w:r>
    </w:p>
    <w:p w:rsidR="00C95FF7" w:rsidRPr="005F6AC1" w:rsidRDefault="006939CA" w:rsidP="009570DF">
      <w:pPr>
        <w:ind w:firstLine="708"/>
        <w:jc w:val="both"/>
        <w:rPr>
          <w:rFonts w:ascii="Times New Roman" w:hAnsi="Times New Roman" w:cs="Times New Roman"/>
          <w:color w:val="auto"/>
        </w:rPr>
      </w:pPr>
      <w:r w:rsidRPr="005F6AC1">
        <w:rPr>
          <w:rFonts w:ascii="Times New Roman" w:hAnsi="Times New Roman" w:cs="Times New Roman"/>
          <w:color w:val="auto"/>
        </w:rPr>
        <w:t>Заявление о выдаче градостроительного плана земельного участка,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"г" пункта 2.9 настоящего Административного регламента. Заявление о выдаче градостроительного плана земельного участка,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w:t>
      </w:r>
      <w:r w:rsidR="009570DF">
        <w:rPr>
          <w:rFonts w:ascii="Times New Roman" w:hAnsi="Times New Roman" w:cs="Times New Roman"/>
          <w:color w:val="auto"/>
        </w:rPr>
        <w:t xml:space="preserve"> </w:t>
      </w:r>
      <w:r w:rsidRPr="005F6AC1">
        <w:rPr>
          <w:rFonts w:ascii="Times New Roman" w:hAnsi="Times New Roman" w:cs="Times New Roman"/>
          <w:color w:val="auto"/>
        </w:rPr>
        <w:t>обеспечивающей</w:t>
      </w:r>
      <w:r w:rsidR="009570DF">
        <w:rPr>
          <w:rFonts w:ascii="Times New Roman" w:hAnsi="Times New Roman" w:cs="Times New Roman"/>
          <w:color w:val="auto"/>
        </w:rPr>
        <w:t xml:space="preserve"> </w:t>
      </w:r>
      <w:r w:rsidRPr="005F6AC1">
        <w:rPr>
          <w:rFonts w:ascii="Times New Roman" w:hAnsi="Times New Roman" w:cs="Times New Roman"/>
          <w:color w:val="auto"/>
        </w:rPr>
        <w:t>информационно-технологическое</w:t>
      </w:r>
      <w:r w:rsidR="009570DF">
        <w:rPr>
          <w:rFonts w:ascii="Times New Roman" w:hAnsi="Times New Roman" w:cs="Times New Roman"/>
          <w:color w:val="auto"/>
        </w:rPr>
        <w:t xml:space="preserve"> </w:t>
      </w:r>
      <w:r w:rsidRPr="005F6AC1">
        <w:rPr>
          <w:rFonts w:ascii="Times New Roman" w:hAnsi="Times New Roman" w:cs="Times New Roman"/>
          <w:color w:val="auto"/>
        </w:rPr>
        <w:t xml:space="preserve">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sidR="00D92544">
        <w:rPr>
          <w:rFonts w:ascii="Times New Roman" w:hAnsi="Times New Roman" w:cs="Times New Roman"/>
          <w:color w:val="auto"/>
        </w:rPr>
        <w:t>«</w:t>
      </w:r>
      <w:r w:rsidRPr="005F6AC1">
        <w:rPr>
          <w:rFonts w:ascii="Times New Roman" w:hAnsi="Times New Roman" w:cs="Times New Roman"/>
          <w:color w:val="auto"/>
        </w:rPr>
        <w:t>Об электронной подписи</w:t>
      </w:r>
      <w:r w:rsidR="00D92544">
        <w:rPr>
          <w:rFonts w:ascii="Times New Roman" w:hAnsi="Times New Roman" w:cs="Times New Roman"/>
          <w:color w:val="auto"/>
        </w:rPr>
        <w:t>»</w:t>
      </w:r>
      <w:r w:rsidRPr="005F6AC1">
        <w:rPr>
          <w:rFonts w:ascii="Times New Roman" w:hAnsi="Times New Roman" w:cs="Times New Roman"/>
          <w:color w:val="auto"/>
        </w:rPr>
        <w:t xml:space="preserve"> (Собрание законодательства Российской Федерации, 2011, №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sidR="00D92544">
        <w:rPr>
          <w:rFonts w:ascii="Times New Roman" w:hAnsi="Times New Roman" w:cs="Times New Roman"/>
          <w:color w:val="auto"/>
        </w:rPr>
        <w:t>«</w:t>
      </w:r>
      <w:r w:rsidRPr="005F6AC1">
        <w:rPr>
          <w:rFonts w:ascii="Times New Roman" w:hAnsi="Times New Roman" w:cs="Times New Roman"/>
          <w:color w:val="auto"/>
        </w:rPr>
        <w:t>Об использовании простой электронной подписи при оказании государственных и муниципальных услуг</w:t>
      </w:r>
      <w:r w:rsidR="00D92544">
        <w:rPr>
          <w:rFonts w:ascii="Times New Roman" w:hAnsi="Times New Roman" w:cs="Times New Roman"/>
          <w:color w:val="auto"/>
        </w:rPr>
        <w:t>»</w:t>
      </w:r>
      <w:r w:rsidRPr="005F6AC1">
        <w:rPr>
          <w:rFonts w:ascii="Times New Roman" w:hAnsi="Times New Roman" w:cs="Times New Roman"/>
          <w:color w:val="auto"/>
        </w:rPr>
        <w:t xml:space="preserve"> (Собрание законодательства Российской </w:t>
      </w:r>
      <w:r w:rsidRPr="005F6AC1">
        <w:rPr>
          <w:rFonts w:ascii="Times New Roman" w:hAnsi="Times New Roman" w:cs="Times New Roman"/>
          <w:color w:val="auto"/>
        </w:rPr>
        <w:lastRenderedPageBreak/>
        <w:t xml:space="preserve">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r w:rsidR="00D92544">
        <w:rPr>
          <w:rFonts w:ascii="Times New Roman" w:hAnsi="Times New Roman" w:cs="Times New Roman"/>
          <w:color w:val="auto"/>
        </w:rPr>
        <w:t>«</w:t>
      </w:r>
      <w:r w:rsidRPr="005F6AC1">
        <w:rPr>
          <w:rFonts w:ascii="Times New Roman" w:hAnsi="Times New Roman" w:cs="Times New Roman"/>
          <w:color w:val="auto"/>
        </w:rPr>
        <w:t>О видах электронной подписи, использование которых допускается при обращении за получением государственных и муниципальных услуг</w:t>
      </w:r>
      <w:r w:rsidR="00D92544">
        <w:rPr>
          <w:rFonts w:ascii="Times New Roman" w:hAnsi="Times New Roman" w:cs="Times New Roman"/>
          <w:color w:val="auto"/>
        </w:rPr>
        <w:t>»</w:t>
      </w:r>
      <w:r w:rsidRPr="005F6AC1">
        <w:rPr>
          <w:rFonts w:ascii="Times New Roman" w:hAnsi="Times New Roman" w:cs="Times New Roman"/>
          <w:color w:val="auto"/>
        </w:rPr>
        <w:t xml:space="preserve"> (Собрание законодательства Российской Федерации, 2012, № 27, ст. 3744; 2021, № 22, ст. 3841) (далее - усиленная неквалифицированная электронная подпись).</w:t>
      </w:r>
    </w:p>
    <w:p w:rsidR="00C95FF7" w:rsidRPr="00762B87" w:rsidRDefault="006939CA">
      <w:pPr>
        <w:pStyle w:val="11"/>
        <w:ind w:firstLine="720"/>
        <w:jc w:val="both"/>
        <w:rPr>
          <w:sz w:val="24"/>
          <w:szCs w:val="24"/>
        </w:rPr>
      </w:pPr>
      <w:r w:rsidRPr="00762B87">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w:t>
      </w:r>
      <w:r w:rsidR="00D92544">
        <w:rPr>
          <w:sz w:val="24"/>
          <w:szCs w:val="24"/>
        </w:rPr>
        <w:t>«</w:t>
      </w:r>
      <w:r w:rsidRPr="00762B87">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D92544">
        <w:rPr>
          <w:sz w:val="24"/>
          <w:szCs w:val="24"/>
        </w:rPr>
        <w:t>»</w:t>
      </w:r>
      <w:r w:rsidRPr="00762B87">
        <w:rPr>
          <w:sz w:val="24"/>
          <w:szCs w:val="24"/>
        </w:rPr>
        <w:t xml:space="preserve"> (Собрание законодательства Российской Федерации, 2012, № 53, ст. 7932; 2022, № 38, ст. 6464).</w:t>
      </w:r>
    </w:p>
    <w:p w:rsidR="002049E7" w:rsidRPr="003301DD" w:rsidRDefault="006939CA" w:rsidP="003301DD">
      <w:pPr>
        <w:ind w:firstLine="708"/>
        <w:jc w:val="both"/>
        <w:rPr>
          <w:rFonts w:ascii="Times New Roman" w:hAnsi="Times New Roman" w:cs="Times New Roman"/>
        </w:rPr>
      </w:pPr>
      <w:bookmarkStart w:id="83" w:name="bookmark60"/>
      <w:r w:rsidRPr="003301DD">
        <w:rPr>
          <w:rFonts w:ascii="Times New Roman" w:hAnsi="Times New Roman" w:cs="Times New Roman"/>
          <w:shd w:val="clear" w:color="auto" w:fill="FFFFFF"/>
        </w:rPr>
        <w:t>б</w:t>
      </w:r>
      <w:bookmarkEnd w:id="83"/>
      <w:r w:rsidRPr="003301DD">
        <w:rPr>
          <w:rFonts w:ascii="Times New Roman" w:hAnsi="Times New Roman" w:cs="Times New Roman"/>
          <w:shd w:val="clear" w:color="auto" w:fill="FFFFFF"/>
        </w:rPr>
        <w:t>)</w:t>
      </w:r>
      <w:r w:rsidRPr="003301DD">
        <w:rPr>
          <w:rFonts w:ascii="Times New Roman" w:hAnsi="Times New Roman" w:cs="Times New Roman"/>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w:t>
      </w:r>
      <w:r w:rsidR="00D92544" w:rsidRPr="003301DD">
        <w:rPr>
          <w:rFonts w:ascii="Times New Roman" w:hAnsi="Times New Roman" w:cs="Times New Roman"/>
        </w:rPr>
        <w:t>«</w:t>
      </w:r>
      <w:r w:rsidRPr="003301DD">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92544" w:rsidRPr="003301DD">
        <w:rPr>
          <w:rFonts w:ascii="Times New Roman" w:hAnsi="Times New Roman" w:cs="Times New Roman"/>
        </w:rPr>
        <w:t>»</w:t>
      </w:r>
      <w:r w:rsidRPr="003301DD">
        <w:rPr>
          <w:rFonts w:ascii="Times New Roman" w:hAnsi="Times New Roman" w:cs="Times New Roman"/>
        </w:rPr>
        <w:t xml:space="preserve"> (Собрание законодательства Российской Федерации, 2011, № 40, ст. 5559; 2022, № 39, ст. 6636), либо посредством почтового отправления с уведомлением о вручении.</w:t>
      </w:r>
    </w:p>
    <w:p w:rsidR="002049E7" w:rsidRPr="002049E7" w:rsidRDefault="002049E7" w:rsidP="003301DD">
      <w:pPr>
        <w:ind w:firstLine="708"/>
        <w:jc w:val="both"/>
        <w:rPr>
          <w:rFonts w:ascii="Times New Roman" w:hAnsi="Times New Roman" w:cs="Times New Roman"/>
        </w:rPr>
      </w:pPr>
      <w:r w:rsidRPr="002049E7">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услуги.</w:t>
      </w:r>
    </w:p>
    <w:p w:rsidR="002049E7" w:rsidRPr="002049E7" w:rsidRDefault="002049E7" w:rsidP="002049E7">
      <w:pPr>
        <w:ind w:firstLine="708"/>
        <w:jc w:val="both"/>
        <w:rPr>
          <w:rFonts w:ascii="Times New Roman" w:hAnsi="Times New Roman" w:cs="Times New Roman"/>
        </w:rPr>
      </w:pPr>
      <w:r w:rsidRPr="002049E7">
        <w:rPr>
          <w:rFonts w:ascii="Times New Roman" w:hAnsi="Times New Roman" w:cs="Times New Roman"/>
        </w:rPr>
        <w:t>Запрещается требовать от заявителя:</w:t>
      </w:r>
    </w:p>
    <w:p w:rsidR="002049E7" w:rsidRDefault="002049E7" w:rsidP="002049E7">
      <w:pPr>
        <w:ind w:firstLine="708"/>
        <w:jc w:val="both"/>
        <w:rPr>
          <w:rFonts w:ascii="Times New Roman" w:hAnsi="Times New Roman" w:cs="Times New Roman"/>
        </w:rPr>
      </w:pPr>
      <w:r>
        <w:rPr>
          <w:rFonts w:ascii="Times New Roman" w:hAnsi="Times New Roman" w:cs="Times New Roman"/>
        </w:rPr>
        <w:t>п</w:t>
      </w:r>
      <w:r w:rsidRPr="002049E7">
        <w:rPr>
          <w:rFonts w:ascii="Times New Roman" w:hAnsi="Times New Roman" w:cs="Times New Roman"/>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02E4" w:rsidRDefault="00F502E4" w:rsidP="002049E7">
      <w:pPr>
        <w:ind w:firstLine="708"/>
        <w:jc w:val="both"/>
        <w:rPr>
          <w:rFonts w:ascii="Times New Roman" w:hAnsi="Times New Roman" w:cs="Times New Roman"/>
        </w:rPr>
      </w:pPr>
      <w:r>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  правовыми актами муниципального образования </w:t>
      </w:r>
      <w:proofErr w:type="spellStart"/>
      <w:r>
        <w:rPr>
          <w:rFonts w:ascii="Times New Roman" w:hAnsi="Times New Roman" w:cs="Times New Roman"/>
        </w:rPr>
        <w:t>Куйтунский</w:t>
      </w:r>
      <w:proofErr w:type="spellEnd"/>
      <w:r>
        <w:rPr>
          <w:rFonts w:ascii="Times New Roman" w:hAnsi="Times New Roman" w:cs="Times New Roman"/>
        </w:rPr>
        <w:t xml:space="preserve"> район находятся в распоряжении органов местного самоуправления, предоставляющих муниципальную услугу,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w:t>
      </w:r>
    </w:p>
    <w:p w:rsidR="002049E7" w:rsidRDefault="00F502E4" w:rsidP="00F502E4">
      <w:pPr>
        <w:ind w:firstLine="708"/>
        <w:jc w:val="both"/>
        <w:rPr>
          <w:rFonts w:ascii="Times New Roman" w:hAnsi="Times New Roman" w:cs="Times New Roman"/>
        </w:rPr>
      </w:pPr>
      <w:r>
        <w:rPr>
          <w:rFonts w:ascii="Times New Roman" w:hAnsi="Times New Roman" w:cs="Times New Roman"/>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«Об организации предоставления государственных и муниципальных услуг».   </w:t>
      </w:r>
    </w:p>
    <w:p w:rsidR="00F502E4" w:rsidRPr="00F502E4" w:rsidRDefault="00F502E4" w:rsidP="00F502E4">
      <w:pPr>
        <w:ind w:firstLine="708"/>
        <w:jc w:val="both"/>
        <w:rPr>
          <w:rFonts w:ascii="Times New Roman" w:hAnsi="Times New Roman" w:cs="Times New Roman"/>
        </w:rPr>
      </w:pPr>
    </w:p>
    <w:p w:rsidR="00C95FF7" w:rsidRPr="00605288" w:rsidRDefault="006939CA" w:rsidP="00D56337">
      <w:pPr>
        <w:pStyle w:val="13"/>
        <w:keepNext/>
        <w:keepLines/>
        <w:ind w:left="180" w:firstLine="660"/>
        <w:outlineLvl w:val="9"/>
        <w:rPr>
          <w:sz w:val="24"/>
          <w:szCs w:val="24"/>
        </w:rPr>
      </w:pPr>
      <w:bookmarkStart w:id="84" w:name="bookmark61"/>
      <w:bookmarkStart w:id="85" w:name="bookmark62"/>
      <w:bookmarkStart w:id="86" w:name="bookmark63"/>
      <w:r w:rsidRPr="00605288">
        <w:rPr>
          <w:sz w:val="24"/>
          <w:szCs w:val="24"/>
        </w:rPr>
        <w:t>Исчерпывающий перечень оснований для отказа в приеме документов, необходимых для предоставления муниципальной услуги</w:t>
      </w:r>
      <w:bookmarkEnd w:id="84"/>
      <w:bookmarkEnd w:id="85"/>
      <w:bookmarkEnd w:id="86"/>
    </w:p>
    <w:p w:rsidR="00C95FF7" w:rsidRPr="00605288" w:rsidRDefault="006939CA">
      <w:pPr>
        <w:pStyle w:val="11"/>
        <w:numPr>
          <w:ilvl w:val="0"/>
          <w:numId w:val="2"/>
        </w:numPr>
        <w:tabs>
          <w:tab w:val="left" w:pos="1388"/>
        </w:tabs>
        <w:ind w:firstLine="720"/>
        <w:jc w:val="both"/>
        <w:rPr>
          <w:sz w:val="24"/>
          <w:szCs w:val="24"/>
        </w:rPr>
      </w:pPr>
      <w:bookmarkStart w:id="87" w:name="bookmark64"/>
      <w:bookmarkEnd w:id="87"/>
      <w:r w:rsidRPr="00605288">
        <w:rPr>
          <w:sz w:val="24"/>
          <w:szCs w:val="24"/>
        </w:rPr>
        <w:t xml:space="preserve">Исчерпывающий перечень оснований для отказа в приеме документов, </w:t>
      </w:r>
      <w:r w:rsidRPr="00605288">
        <w:rPr>
          <w:sz w:val="24"/>
          <w:szCs w:val="24"/>
        </w:rPr>
        <w:lastRenderedPageBreak/>
        <w:t>указанных в пункте 2.9 настоящего Административного регламента, в том числе представленных в электронной форме:</w:t>
      </w:r>
    </w:p>
    <w:p w:rsidR="00C95FF7" w:rsidRPr="00605288" w:rsidRDefault="006939CA">
      <w:pPr>
        <w:pStyle w:val="11"/>
        <w:tabs>
          <w:tab w:val="left" w:pos="1133"/>
        </w:tabs>
        <w:ind w:firstLine="720"/>
        <w:jc w:val="both"/>
        <w:rPr>
          <w:sz w:val="24"/>
          <w:szCs w:val="24"/>
        </w:rPr>
      </w:pPr>
      <w:bookmarkStart w:id="88" w:name="bookmark65"/>
      <w:r w:rsidRPr="00605288">
        <w:rPr>
          <w:sz w:val="24"/>
          <w:szCs w:val="24"/>
        </w:rPr>
        <w:t>а</w:t>
      </w:r>
      <w:bookmarkEnd w:id="88"/>
      <w:r w:rsidRPr="00605288">
        <w:rPr>
          <w:sz w:val="24"/>
          <w:szCs w:val="24"/>
        </w:rPr>
        <w:t>)</w:t>
      </w:r>
      <w:r w:rsidRPr="00605288">
        <w:rPr>
          <w:sz w:val="24"/>
          <w:szCs w:val="24"/>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C95FF7" w:rsidRPr="00605288" w:rsidRDefault="006939CA">
      <w:pPr>
        <w:pStyle w:val="11"/>
        <w:tabs>
          <w:tab w:val="left" w:pos="1328"/>
        </w:tabs>
        <w:ind w:firstLine="720"/>
        <w:jc w:val="both"/>
        <w:rPr>
          <w:sz w:val="24"/>
          <w:szCs w:val="24"/>
        </w:rPr>
      </w:pPr>
      <w:bookmarkStart w:id="89" w:name="bookmark66"/>
      <w:r w:rsidRPr="00605288">
        <w:rPr>
          <w:sz w:val="24"/>
          <w:szCs w:val="24"/>
        </w:rPr>
        <w:t>б</w:t>
      </w:r>
      <w:bookmarkEnd w:id="89"/>
      <w:r w:rsidRPr="00605288">
        <w:rPr>
          <w:sz w:val="24"/>
          <w:szCs w:val="24"/>
        </w:rPr>
        <w:t>)</w:t>
      </w:r>
      <w:r w:rsidRPr="00605288">
        <w:rPr>
          <w:sz w:val="24"/>
          <w:szCs w:val="24"/>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C95FF7" w:rsidRPr="00605288" w:rsidRDefault="006939CA">
      <w:pPr>
        <w:pStyle w:val="11"/>
        <w:tabs>
          <w:tab w:val="left" w:pos="1133"/>
        </w:tabs>
        <w:ind w:firstLine="720"/>
        <w:jc w:val="both"/>
        <w:rPr>
          <w:sz w:val="24"/>
          <w:szCs w:val="24"/>
        </w:rPr>
      </w:pPr>
      <w:bookmarkStart w:id="90" w:name="bookmark67"/>
      <w:r w:rsidRPr="00605288">
        <w:rPr>
          <w:sz w:val="24"/>
          <w:szCs w:val="24"/>
        </w:rPr>
        <w:t>в</w:t>
      </w:r>
      <w:bookmarkEnd w:id="90"/>
      <w:r w:rsidRPr="00605288">
        <w:rPr>
          <w:sz w:val="24"/>
          <w:szCs w:val="24"/>
        </w:rPr>
        <w:t>)</w:t>
      </w:r>
      <w:r w:rsidRPr="00605288">
        <w:rPr>
          <w:sz w:val="24"/>
          <w:szCs w:val="24"/>
        </w:rPr>
        <w:tab/>
        <w:t>непредставление документов, предусмотренных подпунктами "а" - "в" пункта 2.9 настоящего Административного регламента;</w:t>
      </w:r>
    </w:p>
    <w:p w:rsidR="00C95FF7" w:rsidRDefault="006939CA">
      <w:pPr>
        <w:pStyle w:val="11"/>
        <w:tabs>
          <w:tab w:val="left" w:pos="1133"/>
        </w:tabs>
        <w:ind w:firstLine="720"/>
        <w:jc w:val="both"/>
      </w:pPr>
      <w:bookmarkStart w:id="91" w:name="bookmark68"/>
      <w:r w:rsidRPr="00605288">
        <w:rPr>
          <w:sz w:val="24"/>
          <w:szCs w:val="24"/>
        </w:rPr>
        <w:t>г</w:t>
      </w:r>
      <w:bookmarkEnd w:id="91"/>
      <w:r w:rsidRPr="00605288">
        <w:rPr>
          <w:sz w:val="24"/>
          <w:szCs w:val="24"/>
        </w:rPr>
        <w:t>)</w:t>
      </w:r>
      <w:r w:rsidRPr="00605288">
        <w:rPr>
          <w:sz w:val="24"/>
          <w:szCs w:val="24"/>
        </w:rPr>
        <w:tab/>
        <w:t>представленные документы утратили силу на день обращения за</w:t>
      </w:r>
      <w:r>
        <w:t xml:space="preserve"> </w:t>
      </w:r>
      <w:r w:rsidRPr="00931E59">
        <w:rPr>
          <w:sz w:val="24"/>
          <w:szCs w:val="24"/>
        </w:rPr>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w:t>
      </w:r>
      <w:r>
        <w:t xml:space="preserve"> </w:t>
      </w:r>
      <w:r w:rsidRPr="00931E59">
        <w:rPr>
          <w:sz w:val="24"/>
          <w:szCs w:val="24"/>
        </w:rPr>
        <w:t>лицом);</w:t>
      </w:r>
    </w:p>
    <w:p w:rsidR="00C95FF7" w:rsidRPr="00931E59" w:rsidRDefault="006939CA">
      <w:pPr>
        <w:pStyle w:val="11"/>
        <w:tabs>
          <w:tab w:val="left" w:pos="1147"/>
        </w:tabs>
        <w:ind w:firstLine="740"/>
        <w:jc w:val="both"/>
        <w:rPr>
          <w:sz w:val="24"/>
          <w:szCs w:val="24"/>
        </w:rPr>
      </w:pPr>
      <w:bookmarkStart w:id="92" w:name="bookmark69"/>
      <w:r w:rsidRPr="00931E59">
        <w:rPr>
          <w:sz w:val="24"/>
          <w:szCs w:val="24"/>
        </w:rPr>
        <w:t>д</w:t>
      </w:r>
      <w:bookmarkEnd w:id="92"/>
      <w:r w:rsidRPr="00931E59">
        <w:rPr>
          <w:sz w:val="24"/>
          <w:szCs w:val="24"/>
        </w:rPr>
        <w:t>)</w:t>
      </w:r>
      <w:r w:rsidRPr="00931E59">
        <w:rPr>
          <w:sz w:val="24"/>
          <w:szCs w:val="24"/>
        </w:rPr>
        <w:tab/>
        <w:t>представленные документы содержат подчистки и исправления текста;</w:t>
      </w:r>
    </w:p>
    <w:p w:rsidR="00C95FF7" w:rsidRPr="00931E59" w:rsidRDefault="006939CA">
      <w:pPr>
        <w:pStyle w:val="11"/>
        <w:tabs>
          <w:tab w:val="left" w:pos="1122"/>
        </w:tabs>
        <w:ind w:firstLine="740"/>
        <w:jc w:val="both"/>
        <w:rPr>
          <w:sz w:val="24"/>
          <w:szCs w:val="24"/>
        </w:rPr>
      </w:pPr>
      <w:bookmarkStart w:id="93" w:name="bookmark70"/>
      <w:r w:rsidRPr="00931E59">
        <w:rPr>
          <w:sz w:val="24"/>
          <w:szCs w:val="24"/>
        </w:rPr>
        <w:t>е</w:t>
      </w:r>
      <w:bookmarkEnd w:id="93"/>
      <w:r w:rsidRPr="00931E59">
        <w:rPr>
          <w:sz w:val="24"/>
          <w:szCs w:val="24"/>
        </w:rPr>
        <w:t>)</w:t>
      </w:r>
      <w:r w:rsidRPr="00931E59">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95FF7" w:rsidRPr="00771313" w:rsidRDefault="006939CA">
      <w:pPr>
        <w:pStyle w:val="11"/>
        <w:tabs>
          <w:tab w:val="left" w:pos="1170"/>
        </w:tabs>
        <w:ind w:firstLine="740"/>
        <w:jc w:val="both"/>
        <w:rPr>
          <w:sz w:val="24"/>
          <w:szCs w:val="24"/>
        </w:rPr>
      </w:pPr>
      <w:bookmarkStart w:id="94" w:name="bookmark71"/>
      <w:r w:rsidRPr="00771313">
        <w:rPr>
          <w:sz w:val="24"/>
          <w:szCs w:val="24"/>
        </w:rPr>
        <w:t>ж</w:t>
      </w:r>
      <w:bookmarkEnd w:id="94"/>
      <w:r w:rsidRPr="00771313">
        <w:rPr>
          <w:sz w:val="24"/>
          <w:szCs w:val="24"/>
        </w:rPr>
        <w:t>)</w:t>
      </w:r>
      <w:r w:rsidRPr="00771313">
        <w:rPr>
          <w:sz w:val="24"/>
          <w:szCs w:val="24"/>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C95FF7" w:rsidRPr="00771313" w:rsidRDefault="006939CA">
      <w:pPr>
        <w:pStyle w:val="11"/>
        <w:numPr>
          <w:ilvl w:val="0"/>
          <w:numId w:val="2"/>
        </w:numPr>
        <w:tabs>
          <w:tab w:val="left" w:pos="1454"/>
        </w:tabs>
        <w:ind w:firstLine="740"/>
        <w:jc w:val="both"/>
        <w:rPr>
          <w:sz w:val="24"/>
          <w:szCs w:val="24"/>
        </w:rPr>
      </w:pPr>
      <w:bookmarkStart w:id="95" w:name="bookmark72"/>
      <w:bookmarkEnd w:id="95"/>
      <w:r w:rsidRPr="00771313">
        <w:rPr>
          <w:sz w:val="24"/>
          <w:szCs w:val="24"/>
        </w:rPr>
        <w:t>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5 к настоящему Административному регламенту.</w:t>
      </w:r>
    </w:p>
    <w:p w:rsidR="00C95FF7" w:rsidRPr="00771313" w:rsidRDefault="006939CA">
      <w:pPr>
        <w:pStyle w:val="11"/>
        <w:numPr>
          <w:ilvl w:val="0"/>
          <w:numId w:val="2"/>
        </w:numPr>
        <w:tabs>
          <w:tab w:val="left" w:pos="1454"/>
        </w:tabs>
        <w:ind w:firstLine="740"/>
        <w:jc w:val="both"/>
        <w:rPr>
          <w:sz w:val="24"/>
          <w:szCs w:val="24"/>
        </w:rPr>
      </w:pPr>
      <w:bookmarkStart w:id="96" w:name="bookmark73"/>
      <w:bookmarkEnd w:id="96"/>
      <w:r w:rsidRPr="00771313">
        <w:rPr>
          <w:sz w:val="24"/>
          <w:szCs w:val="24"/>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такого заявления, или в уполномоченный орган.</w:t>
      </w:r>
    </w:p>
    <w:p w:rsidR="00C95FF7" w:rsidRPr="00771313" w:rsidRDefault="006939CA">
      <w:pPr>
        <w:pStyle w:val="11"/>
        <w:numPr>
          <w:ilvl w:val="0"/>
          <w:numId w:val="2"/>
        </w:numPr>
        <w:tabs>
          <w:tab w:val="left" w:pos="1454"/>
        </w:tabs>
        <w:spacing w:after="280"/>
        <w:ind w:firstLine="740"/>
        <w:jc w:val="both"/>
        <w:rPr>
          <w:sz w:val="24"/>
          <w:szCs w:val="24"/>
        </w:rPr>
      </w:pPr>
      <w:bookmarkStart w:id="97" w:name="bookmark74"/>
      <w:bookmarkEnd w:id="97"/>
      <w:r w:rsidRPr="00771313">
        <w:rPr>
          <w:sz w:val="24"/>
          <w:szCs w:val="24"/>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rsidR="00C95FF7" w:rsidRPr="004D5CB8" w:rsidRDefault="006939CA" w:rsidP="00D56337">
      <w:pPr>
        <w:pStyle w:val="13"/>
        <w:keepNext/>
        <w:keepLines/>
        <w:ind w:left="1320" w:hanging="580"/>
        <w:outlineLvl w:val="9"/>
        <w:rPr>
          <w:sz w:val="24"/>
          <w:szCs w:val="24"/>
        </w:rPr>
      </w:pPr>
      <w:bookmarkStart w:id="98" w:name="bookmark75"/>
      <w:bookmarkStart w:id="99" w:name="bookmark76"/>
      <w:bookmarkStart w:id="100" w:name="bookmark77"/>
      <w:r w:rsidRPr="004D5CB8">
        <w:rPr>
          <w:sz w:val="24"/>
          <w:szCs w:val="24"/>
        </w:rPr>
        <w:t>Исчерпывающий перечень оснований для приостановления или отказа в предоставлении муниципальной услуги</w:t>
      </w:r>
      <w:bookmarkEnd w:id="98"/>
      <w:bookmarkEnd w:id="99"/>
      <w:bookmarkEnd w:id="100"/>
    </w:p>
    <w:p w:rsidR="00C95FF7" w:rsidRPr="004D5CB8" w:rsidRDefault="006939CA">
      <w:pPr>
        <w:pStyle w:val="11"/>
        <w:numPr>
          <w:ilvl w:val="0"/>
          <w:numId w:val="2"/>
        </w:numPr>
        <w:tabs>
          <w:tab w:val="left" w:pos="1454"/>
        </w:tabs>
        <w:ind w:firstLine="740"/>
        <w:jc w:val="both"/>
        <w:rPr>
          <w:sz w:val="24"/>
          <w:szCs w:val="24"/>
        </w:rPr>
      </w:pPr>
      <w:bookmarkStart w:id="101" w:name="bookmark78"/>
      <w:bookmarkEnd w:id="101"/>
      <w:r w:rsidRPr="004D5CB8">
        <w:rPr>
          <w:sz w:val="24"/>
          <w:szCs w:val="24"/>
        </w:rPr>
        <w:t>Основания для приостановления предоставления муниципальной услуги отсутствуют.</w:t>
      </w:r>
    </w:p>
    <w:p w:rsidR="00C95FF7" w:rsidRPr="004D5CB8" w:rsidRDefault="006939CA">
      <w:pPr>
        <w:pStyle w:val="11"/>
        <w:ind w:firstLine="740"/>
        <w:jc w:val="both"/>
        <w:rPr>
          <w:sz w:val="24"/>
          <w:szCs w:val="24"/>
        </w:rPr>
      </w:pPr>
      <w:r w:rsidRPr="004D5CB8">
        <w:rPr>
          <w:sz w:val="24"/>
          <w:szCs w:val="24"/>
        </w:rPr>
        <w:t>Исчерпывающие перечни оснований для отказа в выдаче градостроительного плана земельного участка, оснований для отказа в исправлении допущенных опечаток и ошибок в градостроительном плане земельного участка, оснований для отказа в выдаче дубликата градостроительного плана земельного участка указаны в пунктах 2.16.1 - 2.16.3 настоящего Административного регламента.</w:t>
      </w:r>
    </w:p>
    <w:p w:rsidR="00C95FF7" w:rsidRPr="004D5CB8" w:rsidRDefault="006939CA">
      <w:pPr>
        <w:pStyle w:val="11"/>
        <w:numPr>
          <w:ilvl w:val="0"/>
          <w:numId w:val="4"/>
        </w:numPr>
        <w:tabs>
          <w:tab w:val="left" w:pos="1829"/>
        </w:tabs>
        <w:ind w:firstLine="740"/>
        <w:jc w:val="both"/>
        <w:rPr>
          <w:sz w:val="24"/>
          <w:szCs w:val="24"/>
        </w:rPr>
      </w:pPr>
      <w:bookmarkStart w:id="102" w:name="bookmark79"/>
      <w:bookmarkEnd w:id="102"/>
      <w:r w:rsidRPr="004D5CB8">
        <w:rPr>
          <w:sz w:val="24"/>
          <w:szCs w:val="24"/>
        </w:rPr>
        <w:t>Исчерпывающий перечень оснований для отказа в выдаче градостроительного плана земельного участка:</w:t>
      </w:r>
    </w:p>
    <w:p w:rsidR="00C95FF7" w:rsidRPr="006A1D9D" w:rsidRDefault="006939CA">
      <w:pPr>
        <w:pStyle w:val="11"/>
        <w:tabs>
          <w:tab w:val="left" w:pos="1098"/>
        </w:tabs>
        <w:ind w:firstLine="740"/>
        <w:jc w:val="both"/>
        <w:rPr>
          <w:sz w:val="24"/>
          <w:szCs w:val="24"/>
        </w:rPr>
      </w:pPr>
      <w:bookmarkStart w:id="103" w:name="bookmark80"/>
      <w:r w:rsidRPr="004D5CB8">
        <w:rPr>
          <w:sz w:val="24"/>
          <w:szCs w:val="24"/>
        </w:rPr>
        <w:t>а</w:t>
      </w:r>
      <w:bookmarkEnd w:id="103"/>
      <w:r w:rsidRPr="004D5CB8">
        <w:rPr>
          <w:sz w:val="24"/>
          <w:szCs w:val="24"/>
        </w:rPr>
        <w:t>)</w:t>
      </w:r>
      <w:r w:rsidRPr="004D5CB8">
        <w:rPr>
          <w:sz w:val="24"/>
          <w:szCs w:val="24"/>
        </w:rPr>
        <w:tab/>
        <w:t xml:space="preserve">заявление о выдаче градостроительного плана земельного участка представлено лицом, не являющимся правообладателем земельного участка, за </w:t>
      </w:r>
      <w:r w:rsidRPr="006A1D9D">
        <w:rPr>
          <w:sz w:val="24"/>
          <w:szCs w:val="24"/>
        </w:rPr>
        <w:t>исключением случая, предусмотренного частью</w:t>
      </w:r>
      <w:r w:rsidR="004D5CB8" w:rsidRPr="006A1D9D">
        <w:rPr>
          <w:sz w:val="24"/>
          <w:szCs w:val="24"/>
        </w:rPr>
        <w:t xml:space="preserve"> 1.1</w:t>
      </w:r>
      <w:r w:rsidRPr="006A1D9D">
        <w:rPr>
          <w:sz w:val="24"/>
          <w:szCs w:val="24"/>
        </w:rPr>
        <w:t xml:space="preserve"> статьи </w:t>
      </w:r>
      <w:r w:rsidR="004D5CB8" w:rsidRPr="006A1D9D">
        <w:rPr>
          <w:sz w:val="24"/>
          <w:szCs w:val="24"/>
        </w:rPr>
        <w:t xml:space="preserve">57.3 </w:t>
      </w:r>
      <w:r w:rsidRPr="006A1D9D">
        <w:rPr>
          <w:sz w:val="24"/>
          <w:szCs w:val="24"/>
        </w:rPr>
        <w:t>Градостроительного кодекса Российской Федерации;</w:t>
      </w:r>
    </w:p>
    <w:p w:rsidR="00C95FF7" w:rsidRPr="00291691" w:rsidRDefault="006939CA" w:rsidP="00291691">
      <w:pPr>
        <w:pStyle w:val="ac"/>
        <w:ind w:firstLine="708"/>
        <w:jc w:val="both"/>
        <w:rPr>
          <w:rFonts w:ascii="Times New Roman" w:hAnsi="Times New Roman" w:cs="Times New Roman"/>
        </w:rPr>
      </w:pPr>
      <w:bookmarkStart w:id="104" w:name="bookmark81"/>
      <w:r w:rsidRPr="00291691">
        <w:rPr>
          <w:rFonts w:ascii="Times New Roman" w:hAnsi="Times New Roman" w:cs="Times New Roman"/>
        </w:rPr>
        <w:t>б</w:t>
      </w:r>
      <w:bookmarkEnd w:id="104"/>
      <w:r w:rsidRPr="00291691">
        <w:rPr>
          <w:rFonts w:ascii="Times New Roman" w:hAnsi="Times New Roman" w:cs="Times New Roman"/>
        </w:rPr>
        <w:t>)</w:t>
      </w:r>
      <w:r w:rsidRPr="00291691">
        <w:rPr>
          <w:rFonts w:ascii="Times New Roman" w:hAnsi="Times New Roman" w:cs="Times New Roman"/>
        </w:rPr>
        <w:tab/>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w:t>
      </w:r>
      <w:r w:rsidRPr="00291691">
        <w:rPr>
          <w:rFonts w:ascii="Times New Roman" w:hAnsi="Times New Roman" w:cs="Times New Roman"/>
        </w:rPr>
        <w:lastRenderedPageBreak/>
        <w:t>при отсутствии такой документации;</w:t>
      </w:r>
    </w:p>
    <w:p w:rsidR="00C95FF7" w:rsidRPr="00291691" w:rsidRDefault="006939CA" w:rsidP="00291691">
      <w:pPr>
        <w:pStyle w:val="ac"/>
        <w:ind w:firstLine="708"/>
        <w:jc w:val="both"/>
        <w:rPr>
          <w:rFonts w:ascii="Times New Roman" w:hAnsi="Times New Roman" w:cs="Times New Roman"/>
          <w:color w:val="auto"/>
        </w:rPr>
      </w:pPr>
      <w:bookmarkStart w:id="105" w:name="bookmark82"/>
      <w:r w:rsidRPr="00291691">
        <w:rPr>
          <w:rFonts w:ascii="Times New Roman" w:hAnsi="Times New Roman" w:cs="Times New Roman"/>
          <w:color w:val="auto"/>
          <w:shd w:val="clear" w:color="auto" w:fill="FFFFFF"/>
        </w:rPr>
        <w:t>в</w:t>
      </w:r>
      <w:bookmarkEnd w:id="105"/>
      <w:r w:rsidRPr="00291691">
        <w:rPr>
          <w:rFonts w:ascii="Times New Roman" w:hAnsi="Times New Roman" w:cs="Times New Roman"/>
          <w:color w:val="auto"/>
          <w:shd w:val="clear" w:color="auto" w:fill="FFFFFF"/>
        </w:rPr>
        <w:t>)</w:t>
      </w:r>
      <w:r w:rsidRPr="00291691">
        <w:rPr>
          <w:rFonts w:ascii="Times New Roman" w:hAnsi="Times New Roman" w:cs="Times New Roman"/>
          <w:color w:val="auto"/>
        </w:rPr>
        <w:tab/>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000202AC" w:rsidRPr="00291691">
        <w:rPr>
          <w:rFonts w:ascii="Times New Roman" w:hAnsi="Times New Roman" w:cs="Times New Roman"/>
          <w:color w:val="auto"/>
        </w:rPr>
        <w:t>1.1</w:t>
      </w:r>
      <w:r w:rsidRPr="00291691">
        <w:rPr>
          <w:rFonts w:ascii="Times New Roman" w:hAnsi="Times New Roman" w:cs="Times New Roman"/>
          <w:color w:val="auto"/>
        </w:rPr>
        <w:t xml:space="preserve"> статьи </w:t>
      </w:r>
      <w:r w:rsidR="000202AC" w:rsidRPr="00291691">
        <w:rPr>
          <w:rFonts w:ascii="Times New Roman" w:hAnsi="Times New Roman" w:cs="Times New Roman"/>
          <w:color w:val="auto"/>
        </w:rPr>
        <w:t>57.3</w:t>
      </w:r>
      <w:r w:rsidRPr="00291691">
        <w:rPr>
          <w:rFonts w:ascii="Times New Roman" w:hAnsi="Times New Roman" w:cs="Times New Roman"/>
          <w:color w:val="auto"/>
        </w:rPr>
        <w:t xml:space="preserve"> Градостроительного кодекса Российской Федерации.</w:t>
      </w:r>
    </w:p>
    <w:p w:rsidR="00C95FF7" w:rsidRPr="00291691" w:rsidRDefault="006939CA" w:rsidP="00291691">
      <w:pPr>
        <w:pStyle w:val="ac"/>
        <w:ind w:firstLine="708"/>
        <w:jc w:val="both"/>
        <w:rPr>
          <w:rFonts w:ascii="Times New Roman" w:hAnsi="Times New Roman" w:cs="Times New Roman"/>
        </w:rPr>
      </w:pPr>
      <w:bookmarkStart w:id="106" w:name="bookmark83"/>
      <w:bookmarkEnd w:id="106"/>
      <w:r w:rsidRPr="00291691">
        <w:rPr>
          <w:rFonts w:ascii="Times New Roman" w:hAnsi="Times New Roman" w:cs="Times New Roman"/>
        </w:rPr>
        <w:t>Исчерпывающий перечень оснований для отказа в исправлении допущенных опечаток и ошибок в градостроительном плане земельного участка:</w:t>
      </w:r>
    </w:p>
    <w:p w:rsidR="00C95FF7" w:rsidRPr="0000069F" w:rsidRDefault="006939CA">
      <w:pPr>
        <w:pStyle w:val="11"/>
        <w:tabs>
          <w:tab w:val="left" w:pos="1112"/>
        </w:tabs>
        <w:ind w:firstLine="740"/>
        <w:jc w:val="both"/>
        <w:rPr>
          <w:sz w:val="24"/>
          <w:szCs w:val="24"/>
        </w:rPr>
      </w:pPr>
      <w:bookmarkStart w:id="107" w:name="bookmark84"/>
      <w:r w:rsidRPr="0000069F">
        <w:rPr>
          <w:sz w:val="24"/>
          <w:szCs w:val="24"/>
        </w:rPr>
        <w:t>а</w:t>
      </w:r>
      <w:bookmarkEnd w:id="107"/>
      <w:r w:rsidRPr="0000069F">
        <w:rPr>
          <w:sz w:val="24"/>
          <w:szCs w:val="24"/>
        </w:rPr>
        <w:t>)</w:t>
      </w:r>
      <w:r w:rsidRPr="0000069F">
        <w:rPr>
          <w:sz w:val="24"/>
          <w:szCs w:val="24"/>
        </w:rPr>
        <w:tab/>
        <w:t>несоответствие заявителя кругу лиц, указанных в пункте 1.2 настоящего Административного регламента;</w:t>
      </w:r>
    </w:p>
    <w:p w:rsidR="00C95FF7" w:rsidRPr="0000069F" w:rsidRDefault="006939CA">
      <w:pPr>
        <w:pStyle w:val="11"/>
        <w:tabs>
          <w:tab w:val="left" w:pos="1136"/>
        </w:tabs>
        <w:ind w:firstLine="740"/>
        <w:jc w:val="both"/>
        <w:rPr>
          <w:sz w:val="24"/>
          <w:szCs w:val="24"/>
        </w:rPr>
      </w:pPr>
      <w:bookmarkStart w:id="108" w:name="bookmark85"/>
      <w:r w:rsidRPr="0000069F">
        <w:rPr>
          <w:sz w:val="24"/>
          <w:szCs w:val="24"/>
        </w:rPr>
        <w:t>б</w:t>
      </w:r>
      <w:bookmarkEnd w:id="108"/>
      <w:r w:rsidRPr="0000069F">
        <w:rPr>
          <w:sz w:val="24"/>
          <w:szCs w:val="24"/>
        </w:rPr>
        <w:t>)</w:t>
      </w:r>
      <w:r w:rsidRPr="0000069F">
        <w:rPr>
          <w:sz w:val="24"/>
          <w:szCs w:val="24"/>
        </w:rPr>
        <w:tab/>
        <w:t>отсутствие опечаток и ошибок в градостроительном плане земельного участка.</w:t>
      </w:r>
    </w:p>
    <w:p w:rsidR="00C95FF7" w:rsidRPr="0000069F" w:rsidRDefault="006939CA">
      <w:pPr>
        <w:pStyle w:val="11"/>
        <w:numPr>
          <w:ilvl w:val="0"/>
          <w:numId w:val="4"/>
        </w:numPr>
        <w:tabs>
          <w:tab w:val="left" w:pos="1654"/>
        </w:tabs>
        <w:ind w:firstLine="740"/>
        <w:jc w:val="both"/>
        <w:rPr>
          <w:sz w:val="24"/>
          <w:szCs w:val="24"/>
        </w:rPr>
      </w:pPr>
      <w:bookmarkStart w:id="109" w:name="bookmark86"/>
      <w:bookmarkEnd w:id="109"/>
      <w:r w:rsidRPr="0000069F">
        <w:rPr>
          <w:sz w:val="24"/>
          <w:szCs w:val="24"/>
        </w:rPr>
        <w:t>Исчерпывающий перечень оснований для отказа в выдаче дубликата градостроительного плана земельного участка:</w:t>
      </w:r>
    </w:p>
    <w:p w:rsidR="00C95FF7" w:rsidRPr="00DB6993" w:rsidRDefault="006939CA">
      <w:pPr>
        <w:pStyle w:val="11"/>
        <w:spacing w:after="280"/>
        <w:ind w:firstLine="740"/>
        <w:jc w:val="both"/>
        <w:rPr>
          <w:sz w:val="24"/>
          <w:szCs w:val="24"/>
        </w:rPr>
      </w:pPr>
      <w:r w:rsidRPr="00DB6993">
        <w:rPr>
          <w:sz w:val="24"/>
          <w:szCs w:val="24"/>
        </w:rPr>
        <w:t>несоответствие заявителя кругу лиц, указанных в пункте 1.2 настоящего Административного регламента.</w:t>
      </w:r>
    </w:p>
    <w:p w:rsidR="009D1176" w:rsidRDefault="009D1176" w:rsidP="005574A0">
      <w:pPr>
        <w:pStyle w:val="13"/>
        <w:keepNext/>
        <w:keepLines/>
        <w:ind w:firstLine="709"/>
        <w:outlineLvl w:val="9"/>
        <w:rPr>
          <w:sz w:val="24"/>
          <w:szCs w:val="24"/>
        </w:rPr>
      </w:pPr>
    </w:p>
    <w:p w:rsidR="009D1176" w:rsidRDefault="009D1176" w:rsidP="005574A0">
      <w:pPr>
        <w:pStyle w:val="13"/>
        <w:keepNext/>
        <w:keepLines/>
        <w:ind w:firstLine="709"/>
        <w:outlineLvl w:val="9"/>
        <w:rPr>
          <w:sz w:val="24"/>
          <w:szCs w:val="24"/>
        </w:rPr>
      </w:pPr>
    </w:p>
    <w:p w:rsidR="009D1176" w:rsidRDefault="009D1176" w:rsidP="00F7391A">
      <w:pPr>
        <w:pStyle w:val="13"/>
        <w:keepNext/>
        <w:keepLines/>
        <w:ind w:firstLine="709"/>
        <w:outlineLvl w:val="9"/>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1176" w:rsidRDefault="009D1176" w:rsidP="009D1176">
      <w:pPr>
        <w:pStyle w:val="11"/>
        <w:numPr>
          <w:ilvl w:val="0"/>
          <w:numId w:val="2"/>
        </w:numPr>
        <w:ind w:firstLine="720"/>
        <w:jc w:val="both"/>
        <w:rPr>
          <w:sz w:val="24"/>
          <w:szCs w:val="24"/>
        </w:rPr>
      </w:pPr>
      <w:r w:rsidRPr="00D511D2">
        <w:rPr>
          <w:sz w:val="24"/>
          <w:szCs w:val="24"/>
        </w:rPr>
        <w:t>Услуги, необходимые и обязательные для предоставления муниципальной</w:t>
      </w:r>
      <w:r>
        <w:rPr>
          <w:sz w:val="24"/>
          <w:szCs w:val="24"/>
        </w:rPr>
        <w:t xml:space="preserve"> </w:t>
      </w:r>
      <w:r w:rsidRPr="00D511D2">
        <w:rPr>
          <w:sz w:val="24"/>
          <w:szCs w:val="24"/>
        </w:rPr>
        <w:t>услуги, отсутствуют.</w:t>
      </w:r>
    </w:p>
    <w:p w:rsidR="009D1176" w:rsidRPr="009D1176" w:rsidRDefault="009D1176" w:rsidP="009D1176">
      <w:pPr>
        <w:pStyle w:val="11"/>
        <w:ind w:left="720" w:firstLine="0"/>
        <w:jc w:val="both"/>
        <w:rPr>
          <w:sz w:val="24"/>
          <w:szCs w:val="24"/>
        </w:rPr>
      </w:pPr>
    </w:p>
    <w:p w:rsidR="00C95FF7" w:rsidRPr="0003281C" w:rsidRDefault="00095615" w:rsidP="00F7391A">
      <w:pPr>
        <w:pStyle w:val="13"/>
        <w:keepNext/>
        <w:keepLines/>
        <w:ind w:firstLine="709"/>
        <w:outlineLvl w:val="9"/>
        <w:rPr>
          <w:sz w:val="24"/>
          <w:szCs w:val="24"/>
        </w:rPr>
      </w:pPr>
      <w:r>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95FF7" w:rsidRDefault="006939CA">
      <w:pPr>
        <w:pStyle w:val="11"/>
        <w:numPr>
          <w:ilvl w:val="0"/>
          <w:numId w:val="2"/>
        </w:numPr>
        <w:tabs>
          <w:tab w:val="left" w:pos="1453"/>
        </w:tabs>
        <w:spacing w:after="280"/>
        <w:ind w:firstLine="720"/>
        <w:jc w:val="both"/>
        <w:rPr>
          <w:sz w:val="24"/>
          <w:szCs w:val="24"/>
        </w:rPr>
      </w:pPr>
      <w:bookmarkStart w:id="110" w:name="bookmark90"/>
      <w:bookmarkEnd w:id="110"/>
      <w:r w:rsidRPr="0003281C">
        <w:rPr>
          <w:sz w:val="24"/>
          <w:szCs w:val="24"/>
        </w:rPr>
        <w:t>Предоставление услуги осуществляется без взимания платы.</w:t>
      </w:r>
    </w:p>
    <w:p w:rsidR="007D2DA5" w:rsidRPr="007D2DA5" w:rsidRDefault="007D2DA5" w:rsidP="007D2DA5">
      <w:pPr>
        <w:pStyle w:val="11"/>
        <w:tabs>
          <w:tab w:val="left" w:pos="1453"/>
        </w:tabs>
        <w:spacing w:after="280"/>
        <w:ind w:left="720" w:firstLine="0"/>
        <w:jc w:val="center"/>
        <w:rPr>
          <w:b/>
          <w:bCs/>
          <w:sz w:val="24"/>
          <w:szCs w:val="24"/>
        </w:rPr>
      </w:pPr>
      <w:r w:rsidRPr="007D2DA5">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2DA5" w:rsidRPr="007D2DA5" w:rsidRDefault="007D2DA5" w:rsidP="007D2DA5">
      <w:pPr>
        <w:pStyle w:val="11"/>
        <w:numPr>
          <w:ilvl w:val="0"/>
          <w:numId w:val="2"/>
        </w:numPr>
        <w:tabs>
          <w:tab w:val="left" w:pos="1453"/>
        </w:tabs>
        <w:spacing w:after="280"/>
        <w:ind w:firstLine="720"/>
        <w:jc w:val="both"/>
        <w:rPr>
          <w:sz w:val="24"/>
          <w:szCs w:val="24"/>
        </w:rPr>
      </w:pPr>
      <w:r w:rsidRPr="0003281C">
        <w:rPr>
          <w:sz w:val="24"/>
          <w:szCs w:val="24"/>
        </w:rPr>
        <w:t>Предоставление услуги осуществляется без взимания платы.</w:t>
      </w:r>
    </w:p>
    <w:p w:rsidR="00C95FF7" w:rsidRPr="0003281C" w:rsidRDefault="006939CA">
      <w:pPr>
        <w:pStyle w:val="11"/>
        <w:spacing w:after="280"/>
        <w:ind w:firstLine="0"/>
        <w:jc w:val="center"/>
        <w:rPr>
          <w:sz w:val="24"/>
          <w:szCs w:val="24"/>
        </w:rPr>
      </w:pPr>
      <w:r w:rsidRPr="0003281C">
        <w:rPr>
          <w:b/>
          <w:bCs/>
          <w:sz w:val="24"/>
          <w:szCs w:val="24"/>
        </w:rPr>
        <w:t>Максимальный срок ожидания в очереди при подаче запроса о</w:t>
      </w:r>
      <w:r w:rsidRPr="0003281C">
        <w:rPr>
          <w:b/>
          <w:bCs/>
          <w:sz w:val="24"/>
          <w:szCs w:val="24"/>
        </w:rPr>
        <w:br/>
        <w:t>предоставлении муниципальной услуги</w:t>
      </w:r>
      <w:r w:rsidR="00095615">
        <w:rPr>
          <w:b/>
          <w:bCs/>
          <w:sz w:val="24"/>
          <w:szCs w:val="24"/>
        </w:rPr>
        <w:t>,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5FF7" w:rsidRPr="0003281C" w:rsidRDefault="006939CA">
      <w:pPr>
        <w:pStyle w:val="11"/>
        <w:numPr>
          <w:ilvl w:val="0"/>
          <w:numId w:val="2"/>
        </w:numPr>
        <w:tabs>
          <w:tab w:val="left" w:pos="1573"/>
        </w:tabs>
        <w:spacing w:after="280"/>
        <w:ind w:firstLine="740"/>
        <w:jc w:val="both"/>
        <w:rPr>
          <w:sz w:val="24"/>
          <w:szCs w:val="24"/>
        </w:rPr>
      </w:pPr>
      <w:bookmarkStart w:id="111" w:name="bookmark91"/>
      <w:bookmarkEnd w:id="111"/>
      <w:r w:rsidRPr="0003281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C95FF7" w:rsidRPr="003E4A5F" w:rsidRDefault="006939CA" w:rsidP="00F7391A">
      <w:pPr>
        <w:pStyle w:val="13"/>
        <w:keepNext/>
        <w:keepLines/>
        <w:ind w:left="-142" w:firstLine="851"/>
        <w:outlineLvl w:val="9"/>
        <w:rPr>
          <w:sz w:val="24"/>
          <w:szCs w:val="24"/>
        </w:rPr>
      </w:pPr>
      <w:bookmarkStart w:id="112" w:name="bookmark92"/>
      <w:bookmarkStart w:id="113" w:name="bookmark93"/>
      <w:bookmarkStart w:id="114" w:name="bookmark94"/>
      <w:r w:rsidRPr="003E4A5F">
        <w:rPr>
          <w:sz w:val="24"/>
          <w:szCs w:val="24"/>
        </w:rPr>
        <w:lastRenderedPageBreak/>
        <w:t xml:space="preserve">Срок </w:t>
      </w:r>
      <w:bookmarkEnd w:id="112"/>
      <w:bookmarkEnd w:id="113"/>
      <w:bookmarkEnd w:id="114"/>
      <w:r w:rsidR="00095615">
        <w:rPr>
          <w:sz w:val="24"/>
          <w:szCs w:val="24"/>
        </w:rPr>
        <w:t>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95FF7" w:rsidRPr="003E4A5F" w:rsidRDefault="006939CA">
      <w:pPr>
        <w:pStyle w:val="11"/>
        <w:numPr>
          <w:ilvl w:val="0"/>
          <w:numId w:val="2"/>
        </w:numPr>
        <w:tabs>
          <w:tab w:val="left" w:pos="1448"/>
        </w:tabs>
        <w:ind w:firstLine="740"/>
        <w:jc w:val="both"/>
        <w:rPr>
          <w:sz w:val="24"/>
          <w:szCs w:val="24"/>
        </w:rPr>
      </w:pPr>
      <w:bookmarkStart w:id="115" w:name="bookmark95"/>
      <w:bookmarkEnd w:id="115"/>
      <w:r w:rsidRPr="003E4A5F">
        <w:rPr>
          <w:sz w:val="24"/>
          <w:szCs w:val="24"/>
        </w:rPr>
        <w:t>Регистрация заявления о выдаче градостроительного плана земельного участка,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C95FF7" w:rsidRPr="003E4A5F" w:rsidRDefault="006939CA">
      <w:pPr>
        <w:pStyle w:val="11"/>
        <w:ind w:firstLine="740"/>
        <w:jc w:val="both"/>
        <w:rPr>
          <w:sz w:val="24"/>
          <w:szCs w:val="24"/>
        </w:rPr>
      </w:pPr>
      <w:r w:rsidRPr="003E4A5F">
        <w:rPr>
          <w:sz w:val="24"/>
          <w:szCs w:val="24"/>
        </w:rPr>
        <w:t>В случае представления заявления о выдаче градостроительного плана земельного участка,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заявления.</w:t>
      </w:r>
    </w:p>
    <w:p w:rsidR="00C95FF7" w:rsidRPr="003E4A5F" w:rsidRDefault="006939CA">
      <w:pPr>
        <w:pStyle w:val="11"/>
        <w:spacing w:after="280"/>
        <w:ind w:firstLine="720"/>
        <w:jc w:val="both"/>
        <w:rPr>
          <w:sz w:val="24"/>
          <w:szCs w:val="24"/>
        </w:rPr>
      </w:pPr>
      <w:r w:rsidRPr="003E4A5F">
        <w:rPr>
          <w:sz w:val="24"/>
          <w:szCs w:val="24"/>
        </w:rPr>
        <w:t>Заявление о выдаче градостроительного плана земельного участка, заявление об исправлении допущенных опечаток и ошибок, заявление о выдаче дубликата считается полученным уполномоченным органом со дня его регистрации.</w:t>
      </w:r>
    </w:p>
    <w:p w:rsidR="00C95FF7" w:rsidRPr="00D40541" w:rsidRDefault="006939CA" w:rsidP="00F7391A">
      <w:pPr>
        <w:pStyle w:val="13"/>
        <w:keepNext/>
        <w:keepLines/>
        <w:outlineLvl w:val="9"/>
        <w:rPr>
          <w:sz w:val="24"/>
          <w:szCs w:val="24"/>
        </w:rPr>
      </w:pPr>
      <w:bookmarkStart w:id="116" w:name="bookmark96"/>
      <w:bookmarkStart w:id="117" w:name="bookmark97"/>
      <w:bookmarkStart w:id="118" w:name="bookmark98"/>
      <w:r w:rsidRPr="00D40541">
        <w:rPr>
          <w:sz w:val="24"/>
          <w:szCs w:val="24"/>
        </w:rPr>
        <w:t xml:space="preserve">Требования к помещениям, в которых предоставляется </w:t>
      </w:r>
      <w:r w:rsidRPr="00D40541">
        <w:rPr>
          <w:sz w:val="24"/>
          <w:szCs w:val="24"/>
        </w:rPr>
        <w:br/>
        <w:t>муниципальная услуга</w:t>
      </w:r>
      <w:bookmarkEnd w:id="116"/>
      <w:bookmarkEnd w:id="117"/>
      <w:bookmarkEnd w:id="118"/>
      <w:r w:rsidR="00582704">
        <w:rPr>
          <w:sz w:val="24"/>
          <w:szCs w:val="24"/>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95FF7" w:rsidRPr="00D40541" w:rsidRDefault="006939CA">
      <w:pPr>
        <w:pStyle w:val="11"/>
        <w:numPr>
          <w:ilvl w:val="0"/>
          <w:numId w:val="2"/>
        </w:numPr>
        <w:tabs>
          <w:tab w:val="left" w:pos="1448"/>
        </w:tabs>
        <w:ind w:firstLine="720"/>
        <w:jc w:val="both"/>
        <w:rPr>
          <w:sz w:val="24"/>
          <w:szCs w:val="24"/>
        </w:rPr>
      </w:pPr>
      <w:bookmarkStart w:id="119" w:name="bookmark99"/>
      <w:bookmarkEnd w:id="119"/>
      <w:r w:rsidRPr="00D40541">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5FF7" w:rsidRPr="00D40541" w:rsidRDefault="006939CA">
      <w:pPr>
        <w:pStyle w:val="11"/>
        <w:ind w:firstLine="720"/>
        <w:jc w:val="both"/>
        <w:rPr>
          <w:sz w:val="24"/>
          <w:szCs w:val="24"/>
        </w:rPr>
      </w:pPr>
      <w:r w:rsidRPr="00D4054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5FF7" w:rsidRPr="00D40541" w:rsidRDefault="006939CA">
      <w:pPr>
        <w:pStyle w:val="11"/>
        <w:ind w:firstLine="720"/>
        <w:jc w:val="both"/>
        <w:rPr>
          <w:sz w:val="24"/>
          <w:szCs w:val="24"/>
        </w:rPr>
      </w:pPr>
      <w:r w:rsidRPr="00D40541">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w:t>
      </w:r>
      <w:r>
        <w:t xml:space="preserve"> </w:t>
      </w:r>
      <w:r w:rsidRPr="00D40541">
        <w:rPr>
          <w:sz w:val="24"/>
          <w:szCs w:val="24"/>
        </w:rPr>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95FF7" w:rsidRPr="005B2D2D" w:rsidRDefault="006939CA">
      <w:pPr>
        <w:pStyle w:val="11"/>
        <w:ind w:firstLine="720"/>
        <w:jc w:val="both"/>
        <w:rPr>
          <w:sz w:val="24"/>
          <w:szCs w:val="24"/>
        </w:rPr>
      </w:pPr>
      <w:r w:rsidRPr="00D40541">
        <w:rPr>
          <w:sz w:val="24"/>
          <w:szCs w:val="24"/>
        </w:rPr>
        <w:t>В целях обеспечения беспрепятственного доступа заявителей, в том числе</w:t>
      </w:r>
      <w:r>
        <w:t xml:space="preserve"> </w:t>
      </w:r>
      <w:r w:rsidRPr="005B2D2D">
        <w:rPr>
          <w:sz w:val="24"/>
          <w:szCs w:val="24"/>
        </w:rPr>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5FF7" w:rsidRPr="005B2D2D" w:rsidRDefault="006939CA">
      <w:pPr>
        <w:pStyle w:val="11"/>
        <w:ind w:firstLine="720"/>
        <w:jc w:val="both"/>
        <w:rPr>
          <w:sz w:val="24"/>
          <w:szCs w:val="24"/>
        </w:rPr>
      </w:pPr>
      <w:r w:rsidRPr="005B2D2D">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95FF7" w:rsidRPr="005B2D2D" w:rsidRDefault="006939CA">
      <w:pPr>
        <w:pStyle w:val="11"/>
        <w:ind w:firstLine="720"/>
        <w:jc w:val="both"/>
        <w:rPr>
          <w:sz w:val="24"/>
          <w:szCs w:val="24"/>
        </w:rPr>
      </w:pPr>
      <w:r w:rsidRPr="005B2D2D">
        <w:rPr>
          <w:sz w:val="24"/>
          <w:szCs w:val="24"/>
        </w:rPr>
        <w:lastRenderedPageBreak/>
        <w:t>наименование;</w:t>
      </w:r>
    </w:p>
    <w:p w:rsidR="00C95FF7" w:rsidRPr="005B2D2D" w:rsidRDefault="006939CA">
      <w:pPr>
        <w:pStyle w:val="11"/>
        <w:ind w:firstLine="720"/>
        <w:jc w:val="both"/>
        <w:rPr>
          <w:sz w:val="24"/>
          <w:szCs w:val="24"/>
        </w:rPr>
      </w:pPr>
      <w:r w:rsidRPr="005B2D2D">
        <w:rPr>
          <w:sz w:val="24"/>
          <w:szCs w:val="24"/>
        </w:rPr>
        <w:t>местонахождение и юридический адрес;</w:t>
      </w:r>
    </w:p>
    <w:p w:rsidR="00C95FF7" w:rsidRPr="005B2D2D" w:rsidRDefault="006939CA">
      <w:pPr>
        <w:pStyle w:val="11"/>
        <w:ind w:firstLine="720"/>
        <w:jc w:val="both"/>
        <w:rPr>
          <w:sz w:val="24"/>
          <w:szCs w:val="24"/>
        </w:rPr>
      </w:pPr>
      <w:r w:rsidRPr="005B2D2D">
        <w:rPr>
          <w:sz w:val="24"/>
          <w:szCs w:val="24"/>
        </w:rPr>
        <w:t>режим работы;</w:t>
      </w:r>
    </w:p>
    <w:p w:rsidR="00C95FF7" w:rsidRPr="005B2D2D" w:rsidRDefault="006939CA">
      <w:pPr>
        <w:pStyle w:val="11"/>
        <w:ind w:firstLine="720"/>
        <w:jc w:val="both"/>
        <w:rPr>
          <w:sz w:val="24"/>
          <w:szCs w:val="24"/>
        </w:rPr>
      </w:pPr>
      <w:r w:rsidRPr="005B2D2D">
        <w:rPr>
          <w:sz w:val="24"/>
          <w:szCs w:val="24"/>
        </w:rPr>
        <w:t>график приема;</w:t>
      </w:r>
    </w:p>
    <w:p w:rsidR="00C95FF7" w:rsidRPr="005B2D2D" w:rsidRDefault="006939CA">
      <w:pPr>
        <w:pStyle w:val="11"/>
        <w:ind w:firstLine="720"/>
        <w:jc w:val="both"/>
        <w:rPr>
          <w:sz w:val="24"/>
          <w:szCs w:val="24"/>
        </w:rPr>
      </w:pPr>
      <w:r w:rsidRPr="005B2D2D">
        <w:rPr>
          <w:sz w:val="24"/>
          <w:szCs w:val="24"/>
        </w:rPr>
        <w:t>номера телефонов для справок.</w:t>
      </w:r>
    </w:p>
    <w:p w:rsidR="00C95FF7" w:rsidRPr="005B2D2D" w:rsidRDefault="006939CA">
      <w:pPr>
        <w:pStyle w:val="11"/>
        <w:ind w:firstLine="720"/>
        <w:jc w:val="both"/>
        <w:rPr>
          <w:sz w:val="24"/>
          <w:szCs w:val="24"/>
        </w:rPr>
      </w:pPr>
      <w:r w:rsidRPr="005B2D2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95FF7" w:rsidRPr="005B2D2D" w:rsidRDefault="006939CA">
      <w:pPr>
        <w:pStyle w:val="11"/>
        <w:ind w:firstLine="720"/>
        <w:jc w:val="both"/>
        <w:rPr>
          <w:sz w:val="24"/>
          <w:szCs w:val="24"/>
        </w:rPr>
      </w:pPr>
      <w:r w:rsidRPr="005B2D2D">
        <w:rPr>
          <w:sz w:val="24"/>
          <w:szCs w:val="24"/>
        </w:rPr>
        <w:t>Помещения, в которых предоставляется муниципальная услуга, оснащаются:</w:t>
      </w:r>
    </w:p>
    <w:p w:rsidR="00C95FF7" w:rsidRPr="005B2D2D" w:rsidRDefault="006939CA">
      <w:pPr>
        <w:pStyle w:val="11"/>
        <w:ind w:firstLine="720"/>
        <w:jc w:val="both"/>
        <w:rPr>
          <w:sz w:val="24"/>
          <w:szCs w:val="24"/>
        </w:rPr>
      </w:pPr>
      <w:r w:rsidRPr="005B2D2D">
        <w:rPr>
          <w:sz w:val="24"/>
          <w:szCs w:val="24"/>
        </w:rPr>
        <w:t>противопожарной системой и средствами пожаротушения;</w:t>
      </w:r>
    </w:p>
    <w:p w:rsidR="00C95FF7" w:rsidRPr="005B2D2D" w:rsidRDefault="006939CA">
      <w:pPr>
        <w:pStyle w:val="11"/>
        <w:ind w:firstLine="720"/>
        <w:jc w:val="both"/>
        <w:rPr>
          <w:sz w:val="24"/>
          <w:szCs w:val="24"/>
        </w:rPr>
      </w:pPr>
      <w:r w:rsidRPr="005B2D2D">
        <w:rPr>
          <w:sz w:val="24"/>
          <w:szCs w:val="24"/>
        </w:rPr>
        <w:t>системой оповещения о возникновении чрезвычайной ситуации;</w:t>
      </w:r>
    </w:p>
    <w:p w:rsidR="00C95FF7" w:rsidRPr="005B2D2D" w:rsidRDefault="006939CA">
      <w:pPr>
        <w:pStyle w:val="11"/>
        <w:ind w:firstLine="720"/>
        <w:jc w:val="both"/>
        <w:rPr>
          <w:sz w:val="24"/>
          <w:szCs w:val="24"/>
        </w:rPr>
      </w:pPr>
      <w:r w:rsidRPr="005B2D2D">
        <w:rPr>
          <w:sz w:val="24"/>
          <w:szCs w:val="24"/>
        </w:rPr>
        <w:t>средствами оказания первой медицинской помощи;</w:t>
      </w:r>
    </w:p>
    <w:p w:rsidR="00C95FF7" w:rsidRPr="005B2D2D" w:rsidRDefault="006939CA">
      <w:pPr>
        <w:pStyle w:val="11"/>
        <w:ind w:firstLine="720"/>
        <w:jc w:val="both"/>
        <w:rPr>
          <w:sz w:val="24"/>
          <w:szCs w:val="24"/>
        </w:rPr>
      </w:pPr>
      <w:r w:rsidRPr="005B2D2D">
        <w:rPr>
          <w:sz w:val="24"/>
          <w:szCs w:val="24"/>
        </w:rPr>
        <w:t>туалетными комнатами для посетителей.</w:t>
      </w:r>
    </w:p>
    <w:p w:rsidR="00C95FF7" w:rsidRPr="005B2D2D" w:rsidRDefault="006939CA">
      <w:pPr>
        <w:pStyle w:val="11"/>
        <w:ind w:firstLine="720"/>
        <w:jc w:val="both"/>
        <w:rPr>
          <w:sz w:val="24"/>
          <w:szCs w:val="24"/>
        </w:rPr>
      </w:pPr>
      <w:r w:rsidRPr="005B2D2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5FF7" w:rsidRPr="005B2D2D" w:rsidRDefault="006939CA">
      <w:pPr>
        <w:pStyle w:val="11"/>
        <w:ind w:firstLine="720"/>
        <w:jc w:val="both"/>
        <w:rPr>
          <w:sz w:val="24"/>
          <w:szCs w:val="24"/>
        </w:rPr>
      </w:pPr>
      <w:r w:rsidRPr="005B2D2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5FF7" w:rsidRPr="005B2D2D" w:rsidRDefault="006939CA">
      <w:pPr>
        <w:pStyle w:val="11"/>
        <w:ind w:firstLine="720"/>
        <w:jc w:val="both"/>
        <w:rPr>
          <w:sz w:val="24"/>
          <w:szCs w:val="24"/>
        </w:rPr>
      </w:pPr>
      <w:r w:rsidRPr="005B2D2D">
        <w:rPr>
          <w:sz w:val="24"/>
          <w:szCs w:val="24"/>
        </w:rPr>
        <w:t>Места для заполнения заявлений оборудуются стульями, столами (стойками), бланками заявлений, письменными принадлежностями.</w:t>
      </w:r>
    </w:p>
    <w:p w:rsidR="00C95FF7" w:rsidRPr="005B2D2D" w:rsidRDefault="006939CA">
      <w:pPr>
        <w:pStyle w:val="11"/>
        <w:ind w:firstLine="720"/>
        <w:jc w:val="both"/>
        <w:rPr>
          <w:sz w:val="24"/>
          <w:szCs w:val="24"/>
        </w:rPr>
      </w:pPr>
      <w:r w:rsidRPr="005B2D2D">
        <w:rPr>
          <w:sz w:val="24"/>
          <w:szCs w:val="24"/>
        </w:rPr>
        <w:t>Места приема заявителей оборудуются информационными табличками (вывесками) с указанием:</w:t>
      </w:r>
    </w:p>
    <w:p w:rsidR="00C95FF7" w:rsidRPr="005B2D2D" w:rsidRDefault="006939CA">
      <w:pPr>
        <w:pStyle w:val="11"/>
        <w:ind w:firstLine="720"/>
        <w:jc w:val="both"/>
        <w:rPr>
          <w:sz w:val="24"/>
          <w:szCs w:val="24"/>
        </w:rPr>
      </w:pPr>
      <w:r w:rsidRPr="005B2D2D">
        <w:rPr>
          <w:sz w:val="24"/>
          <w:szCs w:val="24"/>
        </w:rPr>
        <w:t>номера кабинета и наименования отдела;</w:t>
      </w:r>
    </w:p>
    <w:p w:rsidR="00C95FF7" w:rsidRPr="005B2D2D" w:rsidRDefault="006939CA">
      <w:pPr>
        <w:pStyle w:val="11"/>
        <w:ind w:firstLine="720"/>
        <w:jc w:val="both"/>
        <w:rPr>
          <w:sz w:val="24"/>
          <w:szCs w:val="24"/>
        </w:rPr>
      </w:pPr>
      <w:r w:rsidRPr="005B2D2D">
        <w:rPr>
          <w:sz w:val="24"/>
          <w:szCs w:val="24"/>
        </w:rPr>
        <w:t>фамилии, имени и отчества (последнее - при наличии), должности ответственного лица за прием документов;</w:t>
      </w:r>
    </w:p>
    <w:p w:rsidR="00C95FF7" w:rsidRPr="005B2D2D" w:rsidRDefault="006939CA">
      <w:pPr>
        <w:pStyle w:val="11"/>
        <w:ind w:firstLine="720"/>
        <w:jc w:val="both"/>
        <w:rPr>
          <w:sz w:val="24"/>
          <w:szCs w:val="24"/>
        </w:rPr>
      </w:pPr>
      <w:r w:rsidRPr="005B2D2D">
        <w:rPr>
          <w:sz w:val="24"/>
          <w:szCs w:val="24"/>
        </w:rPr>
        <w:t>графика приема заявителей.</w:t>
      </w:r>
    </w:p>
    <w:p w:rsidR="00C95FF7" w:rsidRPr="005B2D2D" w:rsidRDefault="006939CA">
      <w:pPr>
        <w:pStyle w:val="11"/>
        <w:ind w:firstLine="720"/>
        <w:jc w:val="both"/>
        <w:rPr>
          <w:sz w:val="24"/>
          <w:szCs w:val="24"/>
        </w:rPr>
      </w:pPr>
      <w:r w:rsidRPr="005B2D2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5FF7" w:rsidRPr="005B2D2D" w:rsidRDefault="006939CA">
      <w:pPr>
        <w:pStyle w:val="11"/>
        <w:ind w:firstLine="720"/>
        <w:jc w:val="both"/>
        <w:rPr>
          <w:sz w:val="24"/>
          <w:szCs w:val="24"/>
        </w:rPr>
      </w:pPr>
      <w:r w:rsidRPr="005B2D2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95FF7" w:rsidRPr="005B2D2D" w:rsidRDefault="006939CA">
      <w:pPr>
        <w:pStyle w:val="11"/>
        <w:ind w:firstLine="720"/>
        <w:jc w:val="both"/>
        <w:rPr>
          <w:sz w:val="24"/>
          <w:szCs w:val="24"/>
        </w:rPr>
      </w:pPr>
      <w:r w:rsidRPr="005B2D2D">
        <w:rPr>
          <w:sz w:val="24"/>
          <w:szCs w:val="24"/>
        </w:rPr>
        <w:t>При предоставлении муниципальной</w:t>
      </w:r>
      <w:r w:rsidR="00174979">
        <w:rPr>
          <w:sz w:val="24"/>
          <w:szCs w:val="24"/>
        </w:rPr>
        <w:t xml:space="preserve"> </w:t>
      </w:r>
      <w:r w:rsidRPr="005B2D2D">
        <w:rPr>
          <w:sz w:val="24"/>
          <w:szCs w:val="24"/>
        </w:rPr>
        <w:t>услуги инвалидам обеспечиваются:</w:t>
      </w:r>
    </w:p>
    <w:p w:rsidR="00C95FF7" w:rsidRPr="00501045" w:rsidRDefault="006939CA">
      <w:pPr>
        <w:pStyle w:val="11"/>
        <w:ind w:firstLine="720"/>
        <w:jc w:val="both"/>
        <w:rPr>
          <w:sz w:val="24"/>
          <w:szCs w:val="24"/>
        </w:rPr>
      </w:pPr>
      <w:r w:rsidRPr="00501045">
        <w:rPr>
          <w:sz w:val="24"/>
          <w:szCs w:val="24"/>
        </w:rPr>
        <w:t>возможность беспрепятственного доступа к объекту (зданию, помещению), в котором предоставляется муниципальная услуга;</w:t>
      </w:r>
    </w:p>
    <w:p w:rsidR="00C95FF7" w:rsidRPr="00501045" w:rsidRDefault="006939CA">
      <w:pPr>
        <w:pStyle w:val="11"/>
        <w:ind w:firstLine="720"/>
        <w:jc w:val="both"/>
        <w:rPr>
          <w:sz w:val="24"/>
          <w:szCs w:val="24"/>
        </w:rPr>
      </w:pPr>
      <w:r w:rsidRPr="00501045">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C95FF7" w:rsidRPr="00501045" w:rsidRDefault="006939CA">
      <w:pPr>
        <w:pStyle w:val="11"/>
        <w:ind w:firstLine="720"/>
        <w:jc w:val="both"/>
        <w:rPr>
          <w:sz w:val="24"/>
          <w:szCs w:val="24"/>
        </w:rPr>
      </w:pPr>
      <w:r w:rsidRPr="00501045">
        <w:rPr>
          <w:sz w:val="24"/>
          <w:szCs w:val="24"/>
        </w:rPr>
        <w:t>сопровождение инвалидов, имеющих стойкие расстройства функции зрения и самостоятельного передвижения;</w:t>
      </w:r>
    </w:p>
    <w:p w:rsidR="00C95FF7" w:rsidRPr="00501045" w:rsidRDefault="006939CA">
      <w:pPr>
        <w:pStyle w:val="11"/>
        <w:ind w:firstLine="720"/>
        <w:jc w:val="both"/>
        <w:rPr>
          <w:sz w:val="24"/>
          <w:szCs w:val="24"/>
        </w:rPr>
      </w:pPr>
      <w:r w:rsidRPr="00501045">
        <w:rPr>
          <w:sz w:val="24"/>
          <w:szCs w:val="24"/>
        </w:rPr>
        <w:t>надлежащее размещение оборудования и носителей информации,</w:t>
      </w:r>
      <w:r>
        <w:t xml:space="preserve"> </w:t>
      </w:r>
      <w:r w:rsidRPr="00501045">
        <w:rPr>
          <w:sz w:val="24"/>
          <w:szCs w:val="24"/>
        </w:rPr>
        <w:t>необходимых для обеспечения беспрепятственного доступа инвалидов зданиям и помещениям, в которых предоставляется муниципальная услуга, и к</w:t>
      </w:r>
      <w:r>
        <w:t xml:space="preserve"> </w:t>
      </w:r>
      <w:r w:rsidRPr="00501045">
        <w:rPr>
          <w:sz w:val="24"/>
          <w:szCs w:val="24"/>
        </w:rPr>
        <w:t>муниципальной) услуге с учетом ограничений их жизнедеятельности;</w:t>
      </w:r>
    </w:p>
    <w:p w:rsidR="00C95FF7" w:rsidRPr="00D511D2" w:rsidRDefault="006939CA">
      <w:pPr>
        <w:pStyle w:val="11"/>
        <w:ind w:firstLine="720"/>
        <w:jc w:val="both"/>
        <w:rPr>
          <w:sz w:val="24"/>
          <w:szCs w:val="24"/>
        </w:rPr>
      </w:pPr>
      <w:r w:rsidRPr="00D511D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5FF7" w:rsidRPr="00D511D2" w:rsidRDefault="006939CA">
      <w:pPr>
        <w:pStyle w:val="11"/>
        <w:ind w:firstLine="720"/>
        <w:jc w:val="both"/>
        <w:rPr>
          <w:sz w:val="24"/>
          <w:szCs w:val="24"/>
        </w:rPr>
      </w:pPr>
      <w:r w:rsidRPr="00D511D2">
        <w:rPr>
          <w:sz w:val="24"/>
          <w:szCs w:val="24"/>
        </w:rPr>
        <w:t xml:space="preserve">допуск сурдопереводчика и </w:t>
      </w:r>
      <w:proofErr w:type="spellStart"/>
      <w:r w:rsidRPr="00D511D2">
        <w:rPr>
          <w:sz w:val="24"/>
          <w:szCs w:val="24"/>
        </w:rPr>
        <w:t>тифлосурдопереводчика</w:t>
      </w:r>
      <w:proofErr w:type="spellEnd"/>
      <w:r w:rsidRPr="00D511D2">
        <w:rPr>
          <w:sz w:val="24"/>
          <w:szCs w:val="24"/>
        </w:rPr>
        <w:t>;</w:t>
      </w:r>
    </w:p>
    <w:p w:rsidR="00C95FF7" w:rsidRPr="00D511D2" w:rsidRDefault="006939CA">
      <w:pPr>
        <w:pStyle w:val="11"/>
        <w:ind w:firstLine="720"/>
        <w:jc w:val="both"/>
        <w:rPr>
          <w:sz w:val="24"/>
          <w:szCs w:val="24"/>
        </w:rPr>
      </w:pPr>
      <w:r w:rsidRPr="00D511D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w:t>
      </w:r>
      <w:r w:rsidR="00521DF0">
        <w:rPr>
          <w:sz w:val="24"/>
          <w:szCs w:val="24"/>
        </w:rPr>
        <w:t xml:space="preserve"> </w:t>
      </w:r>
      <w:r w:rsidRPr="00D511D2">
        <w:rPr>
          <w:sz w:val="24"/>
          <w:szCs w:val="24"/>
        </w:rPr>
        <w:t>услуги;</w:t>
      </w:r>
    </w:p>
    <w:p w:rsidR="00C95FF7" w:rsidRPr="00D511D2" w:rsidRDefault="006939CA">
      <w:pPr>
        <w:pStyle w:val="11"/>
        <w:spacing w:after="280"/>
        <w:ind w:firstLine="720"/>
        <w:jc w:val="both"/>
        <w:rPr>
          <w:sz w:val="24"/>
          <w:szCs w:val="24"/>
        </w:rPr>
      </w:pPr>
      <w:r w:rsidRPr="00D511D2">
        <w:rPr>
          <w:sz w:val="24"/>
          <w:szCs w:val="24"/>
        </w:rPr>
        <w:lastRenderedPageBreak/>
        <w:t>оказание инвалидам помощи в преодолении барьеров, мешающих получению ими муниципальных услуг наравне с другими лицами.</w:t>
      </w:r>
    </w:p>
    <w:p w:rsidR="009D1176" w:rsidRDefault="009D1176" w:rsidP="00F7391A">
      <w:pPr>
        <w:pStyle w:val="13"/>
        <w:keepNext/>
        <w:keepLines/>
        <w:outlineLvl w:val="9"/>
        <w:rPr>
          <w:color w:val="auto"/>
          <w:sz w:val="24"/>
          <w:szCs w:val="24"/>
        </w:rPr>
      </w:pPr>
      <w:bookmarkStart w:id="120" w:name="bookmark103"/>
      <w:bookmarkStart w:id="121" w:name="bookmark514"/>
      <w:bookmarkStart w:id="122" w:name="bookmark513"/>
      <w:bookmarkStart w:id="123" w:name="bookmark512"/>
      <w:bookmarkEnd w:id="120"/>
      <w:r>
        <w:rPr>
          <w:sz w:val="24"/>
          <w:szCs w:val="24"/>
        </w:rPr>
        <w:t>Показатели доступности и качества муниципальной услуги</w:t>
      </w:r>
      <w:bookmarkEnd w:id="121"/>
      <w:bookmarkEnd w:id="122"/>
      <w:bookmarkEnd w:id="123"/>
      <w:r>
        <w:rPr>
          <w:sz w:val="24"/>
          <w:szCs w:val="24"/>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p>
    <w:p w:rsidR="00C95FF7" w:rsidRPr="00D511D2" w:rsidRDefault="006939CA">
      <w:pPr>
        <w:pStyle w:val="11"/>
        <w:numPr>
          <w:ilvl w:val="0"/>
          <w:numId w:val="2"/>
        </w:numPr>
        <w:tabs>
          <w:tab w:val="left" w:pos="1862"/>
        </w:tabs>
        <w:ind w:firstLine="720"/>
        <w:jc w:val="both"/>
        <w:rPr>
          <w:sz w:val="24"/>
          <w:szCs w:val="24"/>
        </w:rPr>
      </w:pPr>
      <w:r w:rsidRPr="00D511D2">
        <w:rPr>
          <w:sz w:val="24"/>
          <w:szCs w:val="24"/>
        </w:rPr>
        <w:t>Основными показателями доступности предоставления муниципальной услуги являются:</w:t>
      </w:r>
    </w:p>
    <w:p w:rsidR="00C95FF7" w:rsidRPr="00D511D2" w:rsidRDefault="006939CA">
      <w:pPr>
        <w:pStyle w:val="11"/>
        <w:ind w:firstLine="720"/>
        <w:jc w:val="both"/>
        <w:rPr>
          <w:sz w:val="24"/>
          <w:szCs w:val="24"/>
        </w:rPr>
      </w:pPr>
      <w:r w:rsidRPr="00D511D2">
        <w:rPr>
          <w:sz w:val="24"/>
          <w:szCs w:val="24"/>
        </w:rPr>
        <w:t xml:space="preserve">наличие полной и понятной информации о порядке, сроках и ходе предоставления муниципальной услуги в </w:t>
      </w:r>
      <w:r w:rsidR="00FF24F4" w:rsidRPr="00D511D2">
        <w:rPr>
          <w:sz w:val="24"/>
          <w:szCs w:val="24"/>
        </w:rPr>
        <w:t>информационно телекоммуникационных</w:t>
      </w:r>
      <w:r w:rsidRPr="00D511D2">
        <w:rPr>
          <w:sz w:val="24"/>
          <w:szCs w:val="24"/>
        </w:rPr>
        <w:t xml:space="preserve"> сетях общего пользования (в том числе в сети "Интернет");</w:t>
      </w:r>
    </w:p>
    <w:p w:rsidR="00C95FF7" w:rsidRPr="00D511D2" w:rsidRDefault="006939CA">
      <w:pPr>
        <w:pStyle w:val="11"/>
        <w:ind w:firstLine="720"/>
        <w:jc w:val="both"/>
        <w:rPr>
          <w:sz w:val="24"/>
          <w:szCs w:val="24"/>
        </w:rPr>
      </w:pPr>
      <w:r w:rsidRPr="00D511D2">
        <w:rPr>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C95FF7" w:rsidRPr="00D511D2" w:rsidRDefault="006939CA">
      <w:pPr>
        <w:pStyle w:val="11"/>
        <w:ind w:firstLine="720"/>
        <w:jc w:val="both"/>
        <w:rPr>
          <w:sz w:val="24"/>
          <w:szCs w:val="24"/>
        </w:rPr>
      </w:pPr>
      <w:r w:rsidRPr="00D511D2">
        <w:rPr>
          <w:sz w:val="24"/>
          <w:szCs w:val="24"/>
        </w:rPr>
        <w:t>возможность получения информации о ходе предоставления муниципальной</w:t>
      </w:r>
      <w:r w:rsidR="00521DF0">
        <w:rPr>
          <w:sz w:val="24"/>
          <w:szCs w:val="24"/>
        </w:rPr>
        <w:t xml:space="preserve"> </w:t>
      </w:r>
      <w:r w:rsidRPr="00D511D2">
        <w:rPr>
          <w:sz w:val="24"/>
          <w:szCs w:val="24"/>
        </w:rPr>
        <w:t xml:space="preserve">услуги, в том числе с использованием </w:t>
      </w:r>
      <w:r w:rsidR="00FF24F4" w:rsidRPr="00D511D2">
        <w:rPr>
          <w:sz w:val="24"/>
          <w:szCs w:val="24"/>
        </w:rPr>
        <w:t>информационно коммуникационных</w:t>
      </w:r>
      <w:r w:rsidRPr="00D511D2">
        <w:rPr>
          <w:sz w:val="24"/>
          <w:szCs w:val="24"/>
        </w:rPr>
        <w:t xml:space="preserve"> технологий;</w:t>
      </w:r>
    </w:p>
    <w:p w:rsidR="00C95FF7" w:rsidRPr="00D511D2" w:rsidRDefault="006939CA">
      <w:pPr>
        <w:pStyle w:val="11"/>
        <w:ind w:firstLine="720"/>
        <w:jc w:val="both"/>
        <w:rPr>
          <w:sz w:val="24"/>
          <w:szCs w:val="24"/>
        </w:rPr>
      </w:pPr>
      <w:r w:rsidRPr="00D511D2">
        <w:rPr>
          <w:sz w:val="24"/>
          <w:szCs w:val="24"/>
        </w:rPr>
        <w:t>доступность электронных форм документов, необходимых для предоставления услуги;</w:t>
      </w:r>
    </w:p>
    <w:p w:rsidR="00C95FF7" w:rsidRPr="00D511D2" w:rsidRDefault="006939CA">
      <w:pPr>
        <w:pStyle w:val="11"/>
        <w:ind w:firstLine="720"/>
        <w:jc w:val="both"/>
        <w:rPr>
          <w:sz w:val="24"/>
          <w:szCs w:val="24"/>
        </w:rPr>
      </w:pPr>
      <w:r w:rsidRPr="00D511D2">
        <w:rPr>
          <w:sz w:val="24"/>
          <w:szCs w:val="24"/>
        </w:rPr>
        <w:t>возможность подачи заявлений и прилагаемых к ним документов в электронной форме.</w:t>
      </w:r>
    </w:p>
    <w:p w:rsidR="00C95FF7" w:rsidRPr="00D511D2" w:rsidRDefault="006939CA">
      <w:pPr>
        <w:pStyle w:val="11"/>
        <w:numPr>
          <w:ilvl w:val="0"/>
          <w:numId w:val="2"/>
        </w:numPr>
        <w:tabs>
          <w:tab w:val="left" w:pos="1438"/>
        </w:tabs>
        <w:ind w:firstLine="720"/>
        <w:jc w:val="both"/>
        <w:rPr>
          <w:sz w:val="24"/>
          <w:szCs w:val="24"/>
        </w:rPr>
      </w:pPr>
      <w:bookmarkStart w:id="124" w:name="bookmark104"/>
      <w:bookmarkEnd w:id="124"/>
      <w:r w:rsidRPr="00D511D2">
        <w:rPr>
          <w:sz w:val="24"/>
          <w:szCs w:val="24"/>
        </w:rPr>
        <w:t>Основными показателями качества предоставления муниципальной услуги являются:</w:t>
      </w:r>
    </w:p>
    <w:p w:rsidR="00C95FF7" w:rsidRPr="00D511D2" w:rsidRDefault="006939CA">
      <w:pPr>
        <w:pStyle w:val="11"/>
        <w:ind w:firstLine="720"/>
        <w:jc w:val="both"/>
        <w:rPr>
          <w:sz w:val="24"/>
          <w:szCs w:val="24"/>
        </w:rPr>
      </w:pPr>
      <w:r w:rsidRPr="00D511D2">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95FF7" w:rsidRPr="00D511D2" w:rsidRDefault="006939CA">
      <w:pPr>
        <w:pStyle w:val="11"/>
        <w:ind w:firstLine="720"/>
        <w:jc w:val="both"/>
        <w:rPr>
          <w:sz w:val="24"/>
          <w:szCs w:val="24"/>
        </w:rPr>
      </w:pPr>
      <w:r w:rsidRPr="00D511D2">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C95FF7" w:rsidRPr="00D511D2" w:rsidRDefault="006939CA">
      <w:pPr>
        <w:pStyle w:val="11"/>
        <w:ind w:firstLine="720"/>
        <w:jc w:val="both"/>
        <w:rPr>
          <w:sz w:val="24"/>
          <w:szCs w:val="24"/>
        </w:rPr>
      </w:pPr>
      <w:r w:rsidRPr="00D511D2">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95FF7" w:rsidRPr="00D511D2" w:rsidRDefault="006939CA">
      <w:pPr>
        <w:pStyle w:val="11"/>
        <w:ind w:firstLine="720"/>
        <w:jc w:val="both"/>
        <w:rPr>
          <w:sz w:val="24"/>
          <w:szCs w:val="24"/>
        </w:rPr>
      </w:pPr>
      <w:r w:rsidRPr="00D511D2">
        <w:rPr>
          <w:sz w:val="24"/>
          <w:szCs w:val="24"/>
        </w:rPr>
        <w:t>отсутствие нарушений установленных сроков в процессе предоставления муниципальной услуги;</w:t>
      </w:r>
    </w:p>
    <w:p w:rsidR="00C95FF7" w:rsidRPr="00D511D2" w:rsidRDefault="006939CA">
      <w:pPr>
        <w:pStyle w:val="11"/>
        <w:spacing w:after="280"/>
        <w:ind w:firstLine="720"/>
        <w:jc w:val="both"/>
        <w:rPr>
          <w:sz w:val="24"/>
          <w:szCs w:val="24"/>
        </w:rPr>
      </w:pPr>
      <w:r w:rsidRPr="00D511D2">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95FF7" w:rsidRPr="00D511D2" w:rsidRDefault="006939CA" w:rsidP="00F7391A">
      <w:pPr>
        <w:pStyle w:val="13"/>
        <w:keepNext/>
        <w:keepLines/>
        <w:outlineLvl w:val="9"/>
        <w:rPr>
          <w:sz w:val="24"/>
          <w:szCs w:val="24"/>
        </w:rPr>
      </w:pPr>
      <w:bookmarkStart w:id="125" w:name="bookmark105"/>
      <w:bookmarkStart w:id="126" w:name="bookmark106"/>
      <w:bookmarkStart w:id="127" w:name="bookmark107"/>
      <w:r w:rsidRPr="00D511D2">
        <w:rPr>
          <w:sz w:val="24"/>
          <w:szCs w:val="24"/>
        </w:rPr>
        <w:t>Иные требования</w:t>
      </w:r>
      <w:bookmarkEnd w:id="125"/>
      <w:bookmarkEnd w:id="126"/>
      <w:bookmarkEnd w:id="127"/>
      <w:r w:rsidR="009D1176">
        <w:rPr>
          <w:sz w:val="24"/>
          <w:szCs w:val="24"/>
        </w:rPr>
        <w:t xml:space="preserve">,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95FF7" w:rsidRDefault="006939CA" w:rsidP="00521DF0">
      <w:pPr>
        <w:pStyle w:val="11"/>
        <w:numPr>
          <w:ilvl w:val="0"/>
          <w:numId w:val="2"/>
        </w:numPr>
        <w:ind w:firstLine="720"/>
        <w:jc w:val="both"/>
        <w:sectPr w:rsidR="00C95FF7" w:rsidSect="00311C14">
          <w:footerReference w:type="even" r:id="rId23"/>
          <w:footerReference w:type="default" r:id="rId24"/>
          <w:footerReference w:type="first" r:id="rId25"/>
          <w:pgSz w:w="11900" w:h="16840"/>
          <w:pgMar w:top="1089" w:right="701" w:bottom="1304" w:left="1701" w:header="0" w:footer="3" w:gutter="0"/>
          <w:cols w:space="720"/>
          <w:noEndnote/>
          <w:docGrid w:linePitch="360"/>
        </w:sectPr>
      </w:pPr>
      <w:bookmarkStart w:id="128" w:name="bookmark108"/>
      <w:bookmarkEnd w:id="128"/>
      <w:r w:rsidRPr="00D511D2">
        <w:rPr>
          <w:sz w:val="24"/>
          <w:szCs w:val="24"/>
        </w:rPr>
        <w:t>Информационные системы, используемые для предоставления муниципальной</w:t>
      </w:r>
      <w:r w:rsidR="00521DF0">
        <w:rPr>
          <w:sz w:val="24"/>
          <w:szCs w:val="24"/>
        </w:rPr>
        <w:t xml:space="preserve"> </w:t>
      </w:r>
      <w:r w:rsidRPr="00D511D2">
        <w:rPr>
          <w:sz w:val="24"/>
          <w:szCs w:val="24"/>
        </w:rPr>
        <w:t>услуги: Единый портал, региональный портал</w:t>
      </w:r>
      <w:r>
        <w:t>.</w:t>
      </w:r>
    </w:p>
    <w:p w:rsidR="00C95FF7" w:rsidRPr="00D511D2" w:rsidRDefault="006939CA" w:rsidP="00F7391A">
      <w:pPr>
        <w:pStyle w:val="11"/>
        <w:spacing w:after="280"/>
        <w:ind w:firstLine="0"/>
        <w:jc w:val="center"/>
        <w:outlineLvl w:val="0"/>
        <w:rPr>
          <w:sz w:val="24"/>
          <w:szCs w:val="24"/>
        </w:rPr>
      </w:pPr>
      <w:bookmarkStart w:id="129" w:name="_Toc166061886"/>
      <w:r w:rsidRPr="00D511D2">
        <w:rPr>
          <w:b/>
          <w:bCs/>
          <w:sz w:val="24"/>
          <w:szCs w:val="24"/>
        </w:rPr>
        <w:lastRenderedPageBreak/>
        <w:t>Раздел III. Состав, последовательность и сроки выполнения</w:t>
      </w:r>
      <w:r w:rsidRPr="00D511D2">
        <w:rPr>
          <w:b/>
          <w:bCs/>
          <w:sz w:val="24"/>
          <w:szCs w:val="24"/>
        </w:rPr>
        <w:br/>
        <w:t>административных процедур, требования к порядку их выполнения, в том</w:t>
      </w:r>
      <w:r w:rsidRPr="00D511D2">
        <w:rPr>
          <w:b/>
          <w:bCs/>
          <w:sz w:val="24"/>
          <w:szCs w:val="24"/>
        </w:rPr>
        <w:br/>
        <w:t>числе особенности выполнения административных процедур в электронной</w:t>
      </w:r>
      <w:r w:rsidRPr="00D511D2">
        <w:rPr>
          <w:b/>
          <w:bCs/>
          <w:sz w:val="24"/>
          <w:szCs w:val="24"/>
        </w:rPr>
        <w:br/>
        <w:t>форме, а также особенности выполнения административных процедур в</w:t>
      </w:r>
      <w:r w:rsidRPr="00D511D2">
        <w:rPr>
          <w:b/>
          <w:bCs/>
          <w:sz w:val="24"/>
          <w:szCs w:val="24"/>
        </w:rPr>
        <w:br/>
        <w:t>многофункциональных центрах</w:t>
      </w:r>
      <w:r w:rsidR="00C93080">
        <w:rPr>
          <w:b/>
          <w:bCs/>
          <w:sz w:val="24"/>
          <w:szCs w:val="24"/>
        </w:rPr>
        <w:t xml:space="preserve"> предоставления государственных и муниципальных услуг</w:t>
      </w:r>
      <w:bookmarkEnd w:id="129"/>
    </w:p>
    <w:p w:rsidR="00C95FF7" w:rsidRPr="00D511D2" w:rsidRDefault="006939CA">
      <w:pPr>
        <w:pStyle w:val="11"/>
        <w:spacing w:after="280"/>
        <w:ind w:firstLine="0"/>
        <w:jc w:val="center"/>
        <w:rPr>
          <w:sz w:val="24"/>
          <w:szCs w:val="24"/>
        </w:rPr>
      </w:pPr>
      <w:r w:rsidRPr="00D511D2">
        <w:rPr>
          <w:b/>
          <w:bCs/>
          <w:sz w:val="24"/>
          <w:szCs w:val="24"/>
        </w:rPr>
        <w:t>Перечень вариантов предоставления муниципальной</w:t>
      </w:r>
      <w:r w:rsidRPr="00D511D2">
        <w:rPr>
          <w:b/>
          <w:bCs/>
          <w:sz w:val="24"/>
          <w:szCs w:val="24"/>
        </w:rPr>
        <w:br/>
        <w:t>услуги, включающий в том числе варианты предоставления</w:t>
      </w:r>
      <w:r w:rsidRPr="00D511D2">
        <w:rPr>
          <w:b/>
          <w:bCs/>
          <w:sz w:val="24"/>
          <w:szCs w:val="24"/>
        </w:rPr>
        <w:br/>
        <w:t>муниципальной услуги, необходимый для исправления</w:t>
      </w:r>
      <w:r w:rsidRPr="00D511D2">
        <w:rPr>
          <w:b/>
          <w:bCs/>
          <w:sz w:val="24"/>
          <w:szCs w:val="24"/>
        </w:rPr>
        <w:br/>
        <w:t>допущенных опечаток и ошибок в выданных в результате</w:t>
      </w:r>
      <w:r w:rsidRPr="00D511D2">
        <w:rPr>
          <w:b/>
          <w:bCs/>
          <w:sz w:val="24"/>
          <w:szCs w:val="24"/>
        </w:rPr>
        <w:br/>
        <w:t>предоставления муниципальной услуги документах и</w:t>
      </w:r>
      <w:r w:rsidRPr="00D511D2">
        <w:rPr>
          <w:b/>
          <w:bCs/>
          <w:sz w:val="24"/>
          <w:szCs w:val="24"/>
        </w:rPr>
        <w:br/>
        <w:t>созданных реестровых записях, для выдачи дубликата документа,</w:t>
      </w:r>
      <w:r w:rsidRPr="00D511D2">
        <w:rPr>
          <w:b/>
          <w:bCs/>
          <w:sz w:val="24"/>
          <w:szCs w:val="24"/>
        </w:rPr>
        <w:br/>
        <w:t>выданного по результатам предоставления муниципальной</w:t>
      </w:r>
      <w:r w:rsidRPr="00D511D2">
        <w:rPr>
          <w:b/>
          <w:bCs/>
          <w:sz w:val="24"/>
          <w:szCs w:val="24"/>
        </w:rPr>
        <w:br/>
        <w:t>услуги, в том числе исчерпывающий перечень оснований для отказа в выдаче</w:t>
      </w:r>
      <w:r w:rsidRPr="00D511D2">
        <w:rPr>
          <w:b/>
          <w:bCs/>
          <w:sz w:val="24"/>
          <w:szCs w:val="24"/>
        </w:rPr>
        <w:br/>
        <w:t>такого дубликата, а также порядок оставления запроса заявителя</w:t>
      </w:r>
      <w:r w:rsidRPr="00D511D2">
        <w:rPr>
          <w:b/>
          <w:bCs/>
          <w:sz w:val="24"/>
          <w:szCs w:val="24"/>
        </w:rPr>
        <w:br/>
        <w:t>о предоставлении муниципальной</w:t>
      </w:r>
      <w:r w:rsidRPr="00D511D2">
        <w:rPr>
          <w:b/>
          <w:bCs/>
          <w:sz w:val="24"/>
          <w:szCs w:val="24"/>
        </w:rPr>
        <w:br/>
        <w:t>услуги без рассмотрения</w:t>
      </w:r>
    </w:p>
    <w:p w:rsidR="00C95FF7" w:rsidRPr="00D511D2" w:rsidRDefault="006939CA">
      <w:pPr>
        <w:pStyle w:val="11"/>
        <w:numPr>
          <w:ilvl w:val="0"/>
          <w:numId w:val="5"/>
        </w:numPr>
        <w:tabs>
          <w:tab w:val="left" w:pos="1239"/>
        </w:tabs>
        <w:ind w:firstLine="580"/>
        <w:jc w:val="both"/>
        <w:rPr>
          <w:sz w:val="24"/>
          <w:szCs w:val="24"/>
        </w:rPr>
      </w:pPr>
      <w:bookmarkStart w:id="130" w:name="bookmark110"/>
      <w:bookmarkEnd w:id="130"/>
      <w:r w:rsidRPr="00D511D2">
        <w:rPr>
          <w:sz w:val="24"/>
          <w:szCs w:val="24"/>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C95FF7" w:rsidRPr="00D511D2" w:rsidRDefault="006939CA">
      <w:pPr>
        <w:pStyle w:val="11"/>
        <w:numPr>
          <w:ilvl w:val="0"/>
          <w:numId w:val="6"/>
        </w:numPr>
        <w:tabs>
          <w:tab w:val="left" w:pos="1356"/>
        </w:tabs>
        <w:ind w:firstLine="580"/>
        <w:jc w:val="both"/>
        <w:rPr>
          <w:sz w:val="24"/>
          <w:szCs w:val="24"/>
        </w:rPr>
      </w:pPr>
      <w:bookmarkStart w:id="131" w:name="bookmark111"/>
      <w:bookmarkEnd w:id="131"/>
      <w:r w:rsidRPr="00D511D2">
        <w:rPr>
          <w:sz w:val="24"/>
          <w:szCs w:val="24"/>
        </w:rPr>
        <w:t>Вариант 1 - выдача градостроительного плана земельного участка.</w:t>
      </w:r>
    </w:p>
    <w:p w:rsidR="00C95FF7" w:rsidRPr="00D511D2" w:rsidRDefault="006939CA">
      <w:pPr>
        <w:pStyle w:val="11"/>
        <w:numPr>
          <w:ilvl w:val="0"/>
          <w:numId w:val="6"/>
        </w:numPr>
        <w:tabs>
          <w:tab w:val="left" w:pos="1328"/>
        </w:tabs>
        <w:ind w:firstLine="580"/>
        <w:jc w:val="both"/>
        <w:rPr>
          <w:sz w:val="24"/>
          <w:szCs w:val="24"/>
        </w:rPr>
      </w:pPr>
      <w:bookmarkStart w:id="132" w:name="bookmark112"/>
      <w:bookmarkEnd w:id="132"/>
      <w:r w:rsidRPr="00D511D2">
        <w:rPr>
          <w:sz w:val="24"/>
          <w:szCs w:val="24"/>
        </w:rPr>
        <w:t>Вариант 2 - выдача дубликата градостроительного плана земельного участка.</w:t>
      </w:r>
    </w:p>
    <w:p w:rsidR="00C95FF7" w:rsidRPr="00D511D2" w:rsidRDefault="006939CA">
      <w:pPr>
        <w:pStyle w:val="11"/>
        <w:numPr>
          <w:ilvl w:val="0"/>
          <w:numId w:val="6"/>
        </w:numPr>
        <w:tabs>
          <w:tab w:val="left" w:pos="1323"/>
        </w:tabs>
        <w:spacing w:after="280"/>
        <w:ind w:firstLine="580"/>
        <w:jc w:val="both"/>
        <w:rPr>
          <w:sz w:val="24"/>
          <w:szCs w:val="24"/>
        </w:rPr>
      </w:pPr>
      <w:bookmarkStart w:id="133" w:name="bookmark113"/>
      <w:bookmarkEnd w:id="133"/>
      <w:r w:rsidRPr="00D511D2">
        <w:rPr>
          <w:sz w:val="24"/>
          <w:szCs w:val="24"/>
        </w:rPr>
        <w:t>Вариант 3 - исправление допущенных опечаток и ошибок в градостроительном плане земельного участка.</w:t>
      </w:r>
    </w:p>
    <w:p w:rsidR="00C95FF7" w:rsidRPr="00D511D2" w:rsidRDefault="006939CA">
      <w:pPr>
        <w:pStyle w:val="11"/>
        <w:spacing w:after="280"/>
        <w:ind w:firstLine="0"/>
        <w:jc w:val="center"/>
        <w:rPr>
          <w:sz w:val="24"/>
          <w:szCs w:val="24"/>
        </w:rPr>
      </w:pPr>
      <w:r w:rsidRPr="00D511D2">
        <w:rPr>
          <w:b/>
          <w:bCs/>
          <w:sz w:val="24"/>
          <w:szCs w:val="24"/>
        </w:rPr>
        <w:t>Описание административной процедуры профилирования заявителя</w:t>
      </w:r>
    </w:p>
    <w:p w:rsidR="00C95FF7" w:rsidRPr="00D511D2" w:rsidRDefault="006939CA">
      <w:pPr>
        <w:pStyle w:val="11"/>
        <w:ind w:firstLine="580"/>
        <w:jc w:val="both"/>
        <w:rPr>
          <w:sz w:val="24"/>
          <w:szCs w:val="24"/>
        </w:rPr>
      </w:pPr>
      <w:r w:rsidRPr="00D511D2">
        <w:rPr>
          <w:sz w:val="24"/>
          <w:szCs w:val="24"/>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C95FF7" w:rsidRPr="00D511D2" w:rsidRDefault="006939CA">
      <w:pPr>
        <w:pStyle w:val="11"/>
        <w:spacing w:after="280"/>
        <w:ind w:firstLine="580"/>
        <w:jc w:val="both"/>
        <w:rPr>
          <w:sz w:val="24"/>
          <w:szCs w:val="24"/>
        </w:rPr>
      </w:pPr>
      <w:r w:rsidRPr="00D511D2">
        <w:rPr>
          <w:sz w:val="24"/>
          <w:szCs w:val="24"/>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C95FF7" w:rsidRPr="00D511D2" w:rsidRDefault="006939CA">
      <w:pPr>
        <w:pStyle w:val="11"/>
        <w:spacing w:after="280"/>
        <w:ind w:firstLine="0"/>
        <w:jc w:val="center"/>
        <w:rPr>
          <w:sz w:val="24"/>
          <w:szCs w:val="24"/>
        </w:rPr>
      </w:pPr>
      <w:r w:rsidRPr="00D511D2">
        <w:rPr>
          <w:b/>
          <w:bCs/>
          <w:sz w:val="24"/>
          <w:szCs w:val="24"/>
        </w:rPr>
        <w:t>Подразделы, содержащие описание вариантов предоставления</w:t>
      </w:r>
      <w:r w:rsidRPr="00D511D2">
        <w:rPr>
          <w:b/>
          <w:bCs/>
          <w:sz w:val="24"/>
          <w:szCs w:val="24"/>
        </w:rPr>
        <w:br/>
        <w:t>муниципальной услуги</w:t>
      </w:r>
    </w:p>
    <w:p w:rsidR="00C95FF7" w:rsidRPr="00D511D2" w:rsidRDefault="006939CA">
      <w:pPr>
        <w:pStyle w:val="11"/>
        <w:spacing w:after="280"/>
        <w:ind w:firstLine="0"/>
        <w:jc w:val="center"/>
        <w:rPr>
          <w:sz w:val="24"/>
          <w:szCs w:val="24"/>
        </w:rPr>
      </w:pPr>
      <w:r w:rsidRPr="00D511D2">
        <w:rPr>
          <w:b/>
          <w:bCs/>
          <w:sz w:val="24"/>
          <w:szCs w:val="24"/>
        </w:rPr>
        <w:t>Вариант 1</w:t>
      </w:r>
    </w:p>
    <w:p w:rsidR="00C95FF7" w:rsidRPr="00D511D2" w:rsidRDefault="006939CA">
      <w:pPr>
        <w:pStyle w:val="11"/>
        <w:numPr>
          <w:ilvl w:val="1"/>
          <w:numId w:val="6"/>
        </w:numPr>
        <w:tabs>
          <w:tab w:val="left" w:pos="1181"/>
        </w:tabs>
        <w:spacing w:after="280"/>
        <w:ind w:firstLine="560"/>
        <w:jc w:val="both"/>
        <w:rPr>
          <w:sz w:val="24"/>
          <w:szCs w:val="24"/>
        </w:rPr>
      </w:pPr>
      <w:bookmarkStart w:id="134" w:name="bookmark114"/>
      <w:bookmarkEnd w:id="134"/>
      <w:r w:rsidRPr="00D511D2">
        <w:rPr>
          <w:sz w:val="24"/>
          <w:szCs w:val="24"/>
        </w:rPr>
        <w:t>Результат предоставления муниципальной</w:t>
      </w:r>
      <w:r w:rsidR="00B21231">
        <w:rPr>
          <w:sz w:val="24"/>
          <w:szCs w:val="24"/>
        </w:rPr>
        <w:t xml:space="preserve"> </w:t>
      </w:r>
      <w:r w:rsidRPr="00D511D2">
        <w:rPr>
          <w:sz w:val="24"/>
          <w:szCs w:val="24"/>
        </w:rPr>
        <w:t>услуги указан в подпункте "а" пункта 2.3 настоящего Административного регламента.</w:t>
      </w:r>
    </w:p>
    <w:p w:rsidR="00C95FF7" w:rsidRPr="00D511D2" w:rsidRDefault="006939CA">
      <w:pPr>
        <w:pStyle w:val="11"/>
        <w:spacing w:after="280"/>
        <w:ind w:firstLine="0"/>
        <w:jc w:val="center"/>
        <w:rPr>
          <w:sz w:val="24"/>
          <w:szCs w:val="24"/>
        </w:rPr>
      </w:pPr>
      <w:r w:rsidRPr="00D511D2">
        <w:rPr>
          <w:b/>
          <w:bCs/>
          <w:sz w:val="24"/>
          <w:szCs w:val="24"/>
        </w:rPr>
        <w:t>Перечень и описание административных процедур предоставления</w:t>
      </w:r>
      <w:r w:rsidRPr="00D511D2">
        <w:rPr>
          <w:b/>
          <w:bCs/>
          <w:sz w:val="24"/>
          <w:szCs w:val="24"/>
        </w:rPr>
        <w:br/>
        <w:t>муниципальной услуги</w:t>
      </w:r>
    </w:p>
    <w:p w:rsidR="00C95FF7" w:rsidRPr="007D60FE" w:rsidRDefault="006939CA" w:rsidP="00F7391A">
      <w:pPr>
        <w:pStyle w:val="13"/>
        <w:keepNext/>
        <w:keepLines/>
        <w:outlineLvl w:val="9"/>
        <w:rPr>
          <w:sz w:val="24"/>
          <w:szCs w:val="24"/>
        </w:rPr>
      </w:pPr>
      <w:bookmarkStart w:id="135" w:name="bookmark115"/>
      <w:bookmarkStart w:id="136" w:name="bookmark116"/>
      <w:bookmarkStart w:id="137" w:name="bookmark117"/>
      <w:r w:rsidRPr="007D60FE">
        <w:rPr>
          <w:sz w:val="24"/>
          <w:szCs w:val="24"/>
        </w:rPr>
        <w:t>Прием запроса и документов и (или) информации, необходимых</w:t>
      </w:r>
      <w:r w:rsidRPr="007D60FE">
        <w:rPr>
          <w:sz w:val="24"/>
          <w:szCs w:val="24"/>
        </w:rPr>
        <w:br/>
        <w:t>для предоставления муниципальной услуги</w:t>
      </w:r>
      <w:bookmarkEnd w:id="135"/>
      <w:bookmarkEnd w:id="136"/>
      <w:bookmarkEnd w:id="137"/>
    </w:p>
    <w:p w:rsidR="00C95FF7" w:rsidRPr="00BC1198" w:rsidRDefault="006939CA">
      <w:pPr>
        <w:pStyle w:val="11"/>
        <w:numPr>
          <w:ilvl w:val="1"/>
          <w:numId w:val="6"/>
        </w:numPr>
        <w:tabs>
          <w:tab w:val="left" w:pos="1181"/>
        </w:tabs>
        <w:ind w:firstLine="560"/>
        <w:jc w:val="both"/>
        <w:rPr>
          <w:sz w:val="24"/>
          <w:szCs w:val="24"/>
        </w:rPr>
      </w:pPr>
      <w:bookmarkStart w:id="138" w:name="bookmark118"/>
      <w:bookmarkEnd w:id="138"/>
      <w:r w:rsidRPr="007D60FE">
        <w:rPr>
          <w:sz w:val="24"/>
          <w:szCs w:val="24"/>
        </w:rPr>
        <w:t>Основанием для начала административной процедуры является</w:t>
      </w:r>
      <w:r>
        <w:t xml:space="preserve"> </w:t>
      </w:r>
      <w:r w:rsidRPr="000C6166">
        <w:rPr>
          <w:sz w:val="24"/>
          <w:szCs w:val="24"/>
        </w:rPr>
        <w:t>поступление в</w:t>
      </w:r>
      <w:r>
        <w:t xml:space="preserve"> </w:t>
      </w:r>
      <w:r w:rsidRPr="00BC1198">
        <w:rPr>
          <w:sz w:val="24"/>
          <w:szCs w:val="24"/>
        </w:rPr>
        <w:t xml:space="preserve">уполномоченный орган заявления о выдаче градостроительного плана по рекомендуемой форме согласно Приложению № 2 к настоящему Административному регламенту и документов, предусмотренных подпунктами "б" - "г" пункта 2.9, пунктом 2.10 настоящего Административного </w:t>
      </w:r>
      <w:r w:rsidRPr="00BC1198">
        <w:rPr>
          <w:sz w:val="24"/>
          <w:szCs w:val="24"/>
        </w:rPr>
        <w:lastRenderedPageBreak/>
        <w:t>регламента, одним из способов, установленных пунктом 2.11 настоящего Административного регламента.</w:t>
      </w:r>
    </w:p>
    <w:p w:rsidR="00C95FF7" w:rsidRPr="00BC1198" w:rsidRDefault="006939CA">
      <w:pPr>
        <w:pStyle w:val="11"/>
        <w:numPr>
          <w:ilvl w:val="1"/>
          <w:numId w:val="6"/>
        </w:numPr>
        <w:tabs>
          <w:tab w:val="left" w:pos="1181"/>
        </w:tabs>
        <w:ind w:firstLine="560"/>
        <w:jc w:val="both"/>
        <w:rPr>
          <w:sz w:val="24"/>
          <w:szCs w:val="24"/>
        </w:rPr>
      </w:pPr>
      <w:bookmarkStart w:id="139" w:name="bookmark119"/>
      <w:bookmarkEnd w:id="139"/>
      <w:r w:rsidRPr="00BC1198">
        <w:rPr>
          <w:sz w:val="24"/>
          <w:szCs w:val="24"/>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C95FF7" w:rsidRPr="00BC1198" w:rsidRDefault="006939CA">
      <w:pPr>
        <w:pStyle w:val="11"/>
        <w:ind w:firstLine="560"/>
        <w:jc w:val="both"/>
        <w:rPr>
          <w:sz w:val="24"/>
          <w:szCs w:val="24"/>
        </w:rPr>
      </w:pPr>
      <w:r w:rsidRPr="00BC1198">
        <w:rPr>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C95FF7" w:rsidRPr="00BC1198" w:rsidRDefault="006939CA">
      <w:pPr>
        <w:pStyle w:val="11"/>
        <w:ind w:firstLine="560"/>
        <w:jc w:val="both"/>
        <w:rPr>
          <w:sz w:val="24"/>
          <w:szCs w:val="24"/>
        </w:rPr>
      </w:pPr>
      <w:r w:rsidRPr="00BC1198">
        <w:rPr>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C95FF7" w:rsidRPr="00BC1198" w:rsidRDefault="006939CA">
      <w:pPr>
        <w:pStyle w:val="11"/>
        <w:numPr>
          <w:ilvl w:val="1"/>
          <w:numId w:val="6"/>
        </w:numPr>
        <w:tabs>
          <w:tab w:val="left" w:pos="1181"/>
        </w:tabs>
        <w:ind w:firstLine="560"/>
        <w:jc w:val="both"/>
        <w:rPr>
          <w:sz w:val="24"/>
          <w:szCs w:val="24"/>
        </w:rPr>
      </w:pPr>
      <w:bookmarkStart w:id="140" w:name="bookmark120"/>
      <w:bookmarkEnd w:id="140"/>
      <w:r w:rsidRPr="00BC1198">
        <w:rPr>
          <w:sz w:val="24"/>
          <w:szCs w:val="24"/>
        </w:rPr>
        <w:t>Основания для принятия решения об отказе в приеме заявления о выдаче градостроительного плана и документов, необходимых для предоставления муниципальной услуги, в том числе представленных в электронной форме:</w:t>
      </w:r>
    </w:p>
    <w:p w:rsidR="00C95FF7" w:rsidRPr="00BC1198" w:rsidRDefault="006939CA">
      <w:pPr>
        <w:pStyle w:val="11"/>
        <w:tabs>
          <w:tab w:val="left" w:pos="1181"/>
        </w:tabs>
        <w:ind w:firstLine="740"/>
        <w:jc w:val="both"/>
        <w:rPr>
          <w:sz w:val="24"/>
          <w:szCs w:val="24"/>
        </w:rPr>
      </w:pPr>
      <w:bookmarkStart w:id="141" w:name="bookmark121"/>
      <w:r w:rsidRPr="00BC1198">
        <w:rPr>
          <w:sz w:val="24"/>
          <w:szCs w:val="24"/>
        </w:rPr>
        <w:t>а</w:t>
      </w:r>
      <w:bookmarkEnd w:id="141"/>
      <w:r w:rsidRPr="00BC1198">
        <w:rPr>
          <w:sz w:val="24"/>
          <w:szCs w:val="24"/>
        </w:rPr>
        <w:t>)</w:t>
      </w:r>
      <w:r w:rsidRPr="00BC1198">
        <w:rPr>
          <w:sz w:val="24"/>
          <w:szCs w:val="24"/>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C95FF7" w:rsidRPr="00BC1198" w:rsidRDefault="006939CA">
      <w:pPr>
        <w:pStyle w:val="11"/>
        <w:tabs>
          <w:tab w:val="left" w:pos="1181"/>
        </w:tabs>
        <w:ind w:firstLine="740"/>
        <w:jc w:val="both"/>
        <w:rPr>
          <w:sz w:val="24"/>
          <w:szCs w:val="24"/>
        </w:rPr>
      </w:pPr>
      <w:bookmarkStart w:id="142" w:name="bookmark122"/>
      <w:r w:rsidRPr="00BC1198">
        <w:rPr>
          <w:sz w:val="24"/>
          <w:szCs w:val="24"/>
        </w:rPr>
        <w:t>б</w:t>
      </w:r>
      <w:bookmarkEnd w:id="142"/>
      <w:r w:rsidRPr="00BC1198">
        <w:rPr>
          <w:sz w:val="24"/>
          <w:szCs w:val="24"/>
        </w:rPr>
        <w:t>)</w:t>
      </w:r>
      <w:r w:rsidRPr="00BC1198">
        <w:rPr>
          <w:sz w:val="24"/>
          <w:szCs w:val="24"/>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C95FF7" w:rsidRPr="00BC1198" w:rsidRDefault="006939CA">
      <w:pPr>
        <w:pStyle w:val="11"/>
        <w:tabs>
          <w:tab w:val="left" w:pos="1181"/>
        </w:tabs>
        <w:spacing w:after="280"/>
        <w:ind w:firstLine="740"/>
        <w:jc w:val="both"/>
        <w:rPr>
          <w:sz w:val="24"/>
          <w:szCs w:val="24"/>
        </w:rPr>
      </w:pPr>
      <w:bookmarkStart w:id="143" w:name="bookmark123"/>
      <w:r w:rsidRPr="00BC1198">
        <w:rPr>
          <w:sz w:val="24"/>
          <w:szCs w:val="24"/>
        </w:rPr>
        <w:t>в</w:t>
      </w:r>
      <w:bookmarkEnd w:id="143"/>
      <w:r w:rsidRPr="00BC1198">
        <w:rPr>
          <w:sz w:val="24"/>
          <w:szCs w:val="24"/>
        </w:rPr>
        <w:t>)</w:t>
      </w:r>
      <w:r w:rsidRPr="00BC1198">
        <w:rPr>
          <w:sz w:val="24"/>
          <w:szCs w:val="24"/>
        </w:rPr>
        <w:tab/>
        <w:t>непредставление документов, предусмотренных подпунктами "а" - "в" пункта 2.9 настоящего Административного регламента;</w:t>
      </w:r>
    </w:p>
    <w:p w:rsidR="00C95FF7" w:rsidRPr="00BC1198" w:rsidRDefault="006939CA">
      <w:pPr>
        <w:pStyle w:val="11"/>
        <w:tabs>
          <w:tab w:val="left" w:pos="1088"/>
        </w:tabs>
        <w:ind w:firstLine="740"/>
        <w:jc w:val="both"/>
        <w:rPr>
          <w:sz w:val="24"/>
          <w:szCs w:val="24"/>
        </w:rPr>
      </w:pPr>
      <w:bookmarkStart w:id="144" w:name="bookmark124"/>
      <w:r w:rsidRPr="00BC1198">
        <w:rPr>
          <w:sz w:val="24"/>
          <w:szCs w:val="24"/>
        </w:rPr>
        <w:t>г</w:t>
      </w:r>
      <w:bookmarkEnd w:id="144"/>
      <w:r w:rsidRPr="00BC1198">
        <w:rPr>
          <w:sz w:val="24"/>
          <w:szCs w:val="24"/>
        </w:rPr>
        <w:t>)</w:t>
      </w:r>
      <w:r w:rsidRPr="00BC1198">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95FF7" w:rsidRPr="00BC1198" w:rsidRDefault="006939CA">
      <w:pPr>
        <w:pStyle w:val="11"/>
        <w:tabs>
          <w:tab w:val="left" w:pos="1107"/>
        </w:tabs>
        <w:ind w:firstLine="740"/>
        <w:jc w:val="both"/>
        <w:rPr>
          <w:sz w:val="24"/>
          <w:szCs w:val="24"/>
        </w:rPr>
      </w:pPr>
      <w:bookmarkStart w:id="145" w:name="bookmark125"/>
      <w:r w:rsidRPr="00BC1198">
        <w:rPr>
          <w:sz w:val="24"/>
          <w:szCs w:val="24"/>
        </w:rPr>
        <w:t>д</w:t>
      </w:r>
      <w:bookmarkEnd w:id="145"/>
      <w:r w:rsidRPr="00BC1198">
        <w:rPr>
          <w:sz w:val="24"/>
          <w:szCs w:val="24"/>
        </w:rPr>
        <w:t>)</w:t>
      </w:r>
      <w:r w:rsidRPr="00BC1198">
        <w:rPr>
          <w:sz w:val="24"/>
          <w:szCs w:val="24"/>
        </w:rPr>
        <w:tab/>
        <w:t>представленные документы содержат подчистки и исправления текста;</w:t>
      </w:r>
    </w:p>
    <w:p w:rsidR="00C95FF7" w:rsidRPr="00BC1198" w:rsidRDefault="006939CA">
      <w:pPr>
        <w:pStyle w:val="11"/>
        <w:tabs>
          <w:tab w:val="left" w:pos="1088"/>
        </w:tabs>
        <w:ind w:firstLine="740"/>
        <w:jc w:val="both"/>
        <w:rPr>
          <w:sz w:val="24"/>
          <w:szCs w:val="24"/>
        </w:rPr>
      </w:pPr>
      <w:bookmarkStart w:id="146" w:name="bookmark126"/>
      <w:r w:rsidRPr="00BC1198">
        <w:rPr>
          <w:sz w:val="24"/>
          <w:szCs w:val="24"/>
        </w:rPr>
        <w:t>е</w:t>
      </w:r>
      <w:bookmarkEnd w:id="146"/>
      <w:r w:rsidRPr="00BC1198">
        <w:rPr>
          <w:sz w:val="24"/>
          <w:szCs w:val="24"/>
        </w:rPr>
        <w:t>)</w:t>
      </w:r>
      <w:r w:rsidRPr="00BC1198">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95FF7" w:rsidRPr="00BC1198" w:rsidRDefault="006939CA">
      <w:pPr>
        <w:pStyle w:val="11"/>
        <w:tabs>
          <w:tab w:val="left" w:pos="1130"/>
        </w:tabs>
        <w:ind w:firstLine="740"/>
        <w:jc w:val="both"/>
        <w:rPr>
          <w:sz w:val="24"/>
          <w:szCs w:val="24"/>
        </w:rPr>
      </w:pPr>
      <w:bookmarkStart w:id="147" w:name="bookmark127"/>
      <w:r w:rsidRPr="00BC1198">
        <w:rPr>
          <w:sz w:val="24"/>
          <w:szCs w:val="24"/>
        </w:rPr>
        <w:t>ж</w:t>
      </w:r>
      <w:bookmarkEnd w:id="147"/>
      <w:r w:rsidRPr="00BC1198">
        <w:rPr>
          <w:sz w:val="24"/>
          <w:szCs w:val="24"/>
        </w:rPr>
        <w:t>)</w:t>
      </w:r>
      <w:r w:rsidRPr="00BC1198">
        <w:rPr>
          <w:sz w:val="24"/>
          <w:szCs w:val="24"/>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C95FF7" w:rsidRPr="007961D9" w:rsidRDefault="006939CA">
      <w:pPr>
        <w:pStyle w:val="11"/>
        <w:ind w:firstLine="560"/>
        <w:jc w:val="both"/>
        <w:rPr>
          <w:sz w:val="24"/>
          <w:szCs w:val="24"/>
        </w:rPr>
      </w:pPr>
      <w:r w:rsidRPr="007961D9">
        <w:rPr>
          <w:sz w:val="24"/>
          <w:szCs w:val="24"/>
        </w:rPr>
        <w:t>3.6.1. В приеме заявления о выдаче градостроительного плана не участвуют федеральные органы исполнительной власти, государственные корпорации, органы государственных внебюджетных фондов.</w:t>
      </w:r>
    </w:p>
    <w:p w:rsidR="00C95FF7" w:rsidRPr="007961D9" w:rsidRDefault="006939CA">
      <w:pPr>
        <w:pStyle w:val="11"/>
        <w:ind w:firstLine="560"/>
        <w:jc w:val="both"/>
        <w:rPr>
          <w:sz w:val="24"/>
          <w:szCs w:val="24"/>
        </w:rPr>
      </w:pPr>
      <w:r w:rsidRPr="001B2FB2">
        <w:rPr>
          <w:sz w:val="24"/>
          <w:szCs w:val="24"/>
        </w:rPr>
        <w:t>Многофункциональный центр участвует</w:t>
      </w:r>
      <w:r w:rsidRPr="001B2FB2">
        <w:rPr>
          <w:i/>
          <w:iCs/>
          <w:sz w:val="24"/>
          <w:szCs w:val="24"/>
        </w:rPr>
        <w:t xml:space="preserve"> </w:t>
      </w:r>
      <w:r w:rsidRPr="001B2FB2">
        <w:rPr>
          <w:sz w:val="24"/>
          <w:szCs w:val="24"/>
        </w:rPr>
        <w:t>в приеме заявления о выдаче градостроительного плана.</w:t>
      </w:r>
    </w:p>
    <w:p w:rsidR="00C95FF7" w:rsidRPr="00D76893" w:rsidRDefault="006939CA">
      <w:pPr>
        <w:pStyle w:val="11"/>
        <w:numPr>
          <w:ilvl w:val="1"/>
          <w:numId w:val="6"/>
        </w:numPr>
        <w:tabs>
          <w:tab w:val="left" w:pos="1088"/>
        </w:tabs>
        <w:ind w:firstLine="560"/>
        <w:jc w:val="both"/>
        <w:rPr>
          <w:sz w:val="24"/>
          <w:szCs w:val="24"/>
        </w:rPr>
      </w:pPr>
      <w:bookmarkStart w:id="148" w:name="bookmark128"/>
      <w:bookmarkEnd w:id="148"/>
      <w:r w:rsidRPr="00D76893">
        <w:rPr>
          <w:sz w:val="24"/>
          <w:szCs w:val="24"/>
        </w:rPr>
        <w:t>Возможность получения муниципальной услуги по экстерриториальному принципу отсутствует.</w:t>
      </w:r>
    </w:p>
    <w:p w:rsidR="00C95FF7" w:rsidRPr="00B1234A" w:rsidRDefault="006939CA">
      <w:pPr>
        <w:pStyle w:val="11"/>
        <w:numPr>
          <w:ilvl w:val="1"/>
          <w:numId w:val="6"/>
        </w:numPr>
        <w:ind w:firstLine="560"/>
        <w:jc w:val="both"/>
        <w:rPr>
          <w:sz w:val="24"/>
          <w:szCs w:val="24"/>
        </w:rPr>
      </w:pPr>
      <w:bookmarkStart w:id="149" w:name="bookmark129"/>
      <w:bookmarkEnd w:id="149"/>
      <w:r w:rsidRPr="00D76893">
        <w:rPr>
          <w:sz w:val="24"/>
          <w:szCs w:val="24"/>
        </w:rPr>
        <w:t xml:space="preserve"> Заявление о выдаче градостроительного плана и документы, предусмотренные подпунктами "б" - "г" пункта 2.9, пунктом 2.10 настоящего</w:t>
      </w:r>
      <w:r>
        <w:t xml:space="preserve"> </w:t>
      </w:r>
      <w:r w:rsidRPr="002C708D">
        <w:rPr>
          <w:sz w:val="24"/>
          <w:szCs w:val="24"/>
        </w:rPr>
        <w:t>Административного регламента,</w:t>
      </w:r>
      <w:r>
        <w:t xml:space="preserve"> </w:t>
      </w:r>
      <w:r w:rsidRPr="00B1234A">
        <w:rPr>
          <w:sz w:val="24"/>
          <w:szCs w:val="24"/>
        </w:rPr>
        <w:t>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C95FF7" w:rsidRPr="00B1234A" w:rsidRDefault="006939CA" w:rsidP="00B21231">
      <w:pPr>
        <w:pStyle w:val="11"/>
        <w:ind w:firstLine="709"/>
        <w:jc w:val="both"/>
        <w:rPr>
          <w:sz w:val="24"/>
          <w:szCs w:val="24"/>
        </w:rPr>
      </w:pPr>
      <w:r w:rsidRPr="00B1234A">
        <w:rPr>
          <w:sz w:val="24"/>
          <w:szCs w:val="24"/>
        </w:rPr>
        <w:t xml:space="preserve">Заявление о выдаче градостроительного плана и документы, предусмотренные подпунктами "б" - "г"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w:t>
      </w:r>
      <w:r w:rsidRPr="00B1234A">
        <w:rPr>
          <w:sz w:val="24"/>
          <w:szCs w:val="24"/>
        </w:rPr>
        <w:lastRenderedPageBreak/>
        <w:t>регистрируются в автоматическом режиме.</w:t>
      </w:r>
    </w:p>
    <w:p w:rsidR="00C95FF7" w:rsidRPr="00B1234A" w:rsidRDefault="006939CA" w:rsidP="00B21231">
      <w:pPr>
        <w:pStyle w:val="11"/>
        <w:ind w:firstLine="709"/>
        <w:jc w:val="both"/>
        <w:rPr>
          <w:sz w:val="24"/>
          <w:szCs w:val="24"/>
        </w:rPr>
      </w:pPr>
      <w:r w:rsidRPr="00B1234A">
        <w:rPr>
          <w:sz w:val="24"/>
          <w:szCs w:val="24"/>
        </w:rPr>
        <w:t>Заявление о выдаче градостроительного плана и документы, предусмотренные подпунктами "б" - "г"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C95FF7" w:rsidRPr="00B1234A" w:rsidRDefault="006939CA" w:rsidP="00B21231">
      <w:pPr>
        <w:pStyle w:val="11"/>
        <w:numPr>
          <w:ilvl w:val="1"/>
          <w:numId w:val="6"/>
        </w:numPr>
        <w:tabs>
          <w:tab w:val="left" w:pos="1088"/>
        </w:tabs>
        <w:ind w:firstLine="709"/>
        <w:jc w:val="both"/>
        <w:rPr>
          <w:sz w:val="24"/>
          <w:szCs w:val="24"/>
        </w:rPr>
      </w:pPr>
      <w:bookmarkStart w:id="150" w:name="bookmark130"/>
      <w:bookmarkEnd w:id="150"/>
      <w:r w:rsidRPr="00B1234A">
        <w:rPr>
          <w:sz w:val="24"/>
          <w:szCs w:val="24"/>
        </w:rPr>
        <w:t>Для приема заявления о выдаче градостроительного плана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градостроительного плана и для подготовки ответа.</w:t>
      </w:r>
    </w:p>
    <w:p w:rsidR="00C95FF7" w:rsidRPr="00B1234A" w:rsidRDefault="006939CA">
      <w:pPr>
        <w:pStyle w:val="11"/>
        <w:ind w:firstLine="560"/>
        <w:jc w:val="both"/>
        <w:rPr>
          <w:sz w:val="24"/>
          <w:szCs w:val="24"/>
        </w:rPr>
      </w:pPr>
      <w:r w:rsidRPr="00B1234A">
        <w:rPr>
          <w:sz w:val="24"/>
          <w:szCs w:val="24"/>
        </w:rPr>
        <w:t>Для возможности подачи заявления о выдаче градостроительного плана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C95FF7" w:rsidRPr="00B1234A" w:rsidRDefault="006939CA" w:rsidP="00B21231">
      <w:pPr>
        <w:pStyle w:val="11"/>
        <w:numPr>
          <w:ilvl w:val="1"/>
          <w:numId w:val="6"/>
        </w:numPr>
        <w:tabs>
          <w:tab w:val="left" w:pos="1340"/>
        </w:tabs>
        <w:ind w:firstLine="709"/>
        <w:jc w:val="both"/>
        <w:rPr>
          <w:sz w:val="24"/>
          <w:szCs w:val="24"/>
        </w:rPr>
      </w:pPr>
      <w:bookmarkStart w:id="151" w:name="bookmark131"/>
      <w:bookmarkEnd w:id="151"/>
      <w:r w:rsidRPr="00B1234A">
        <w:rPr>
          <w:sz w:val="24"/>
          <w:szCs w:val="24"/>
        </w:rPr>
        <w:t>Срок регистрации заявления о выдаче градостроительного плана, документов, предусмотренных подпунктами "б" - "г" пункта 2.9, пунктом 2.10 настоящего Административного регламента, указан в пункте 2.19 настоящего Административного регламента.</w:t>
      </w:r>
    </w:p>
    <w:p w:rsidR="00C95FF7" w:rsidRPr="00B1234A" w:rsidRDefault="006939CA" w:rsidP="00B21231">
      <w:pPr>
        <w:pStyle w:val="11"/>
        <w:numPr>
          <w:ilvl w:val="1"/>
          <w:numId w:val="6"/>
        </w:numPr>
        <w:tabs>
          <w:tab w:val="left" w:pos="1340"/>
        </w:tabs>
        <w:ind w:firstLine="709"/>
        <w:jc w:val="both"/>
        <w:rPr>
          <w:sz w:val="24"/>
          <w:szCs w:val="24"/>
        </w:rPr>
      </w:pPr>
      <w:bookmarkStart w:id="152" w:name="bookmark132"/>
      <w:bookmarkEnd w:id="152"/>
      <w:r w:rsidRPr="00B1234A">
        <w:rPr>
          <w:sz w:val="24"/>
          <w:szCs w:val="24"/>
        </w:rPr>
        <w:t>Результатом административной процедуры является регистрация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w:t>
      </w:r>
    </w:p>
    <w:p w:rsidR="00C95FF7" w:rsidRPr="00B1234A" w:rsidRDefault="006939CA" w:rsidP="00B21231">
      <w:pPr>
        <w:pStyle w:val="11"/>
        <w:numPr>
          <w:ilvl w:val="1"/>
          <w:numId w:val="6"/>
        </w:numPr>
        <w:tabs>
          <w:tab w:val="left" w:pos="1340"/>
        </w:tabs>
        <w:spacing w:after="280"/>
        <w:ind w:firstLine="709"/>
        <w:jc w:val="both"/>
        <w:rPr>
          <w:sz w:val="24"/>
          <w:szCs w:val="24"/>
        </w:rPr>
      </w:pPr>
      <w:bookmarkStart w:id="153" w:name="bookmark133"/>
      <w:bookmarkEnd w:id="153"/>
      <w:r w:rsidRPr="00B1234A">
        <w:rPr>
          <w:sz w:val="24"/>
          <w:szCs w:val="24"/>
        </w:rPr>
        <w:t>После регистрации заявление о выдаче градостроительного плана и документы, предусмотренные подпунктами "б" - "г"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о выдаче градостроительного плана и прилагаемых документов.</w:t>
      </w:r>
    </w:p>
    <w:p w:rsidR="00C95FF7" w:rsidRPr="004317B2" w:rsidRDefault="006939CA" w:rsidP="00F7391A">
      <w:pPr>
        <w:pStyle w:val="13"/>
        <w:keepNext/>
        <w:keepLines/>
        <w:outlineLvl w:val="9"/>
        <w:rPr>
          <w:sz w:val="24"/>
          <w:szCs w:val="24"/>
        </w:rPr>
      </w:pPr>
      <w:bookmarkStart w:id="154" w:name="bookmark134"/>
      <w:bookmarkStart w:id="155" w:name="bookmark135"/>
      <w:bookmarkStart w:id="156" w:name="bookmark136"/>
      <w:r w:rsidRPr="004317B2">
        <w:rPr>
          <w:sz w:val="24"/>
          <w:szCs w:val="24"/>
        </w:rPr>
        <w:t>Межведомственное информационное взаимодействие</w:t>
      </w:r>
      <w:bookmarkEnd w:id="154"/>
      <w:bookmarkEnd w:id="155"/>
      <w:bookmarkEnd w:id="156"/>
    </w:p>
    <w:p w:rsidR="00C95FF7" w:rsidRPr="004317B2" w:rsidRDefault="006939CA" w:rsidP="00B21231">
      <w:pPr>
        <w:pStyle w:val="11"/>
        <w:numPr>
          <w:ilvl w:val="1"/>
          <w:numId w:val="6"/>
        </w:numPr>
        <w:tabs>
          <w:tab w:val="left" w:pos="1340"/>
        </w:tabs>
        <w:ind w:firstLine="709"/>
        <w:jc w:val="both"/>
        <w:rPr>
          <w:sz w:val="24"/>
          <w:szCs w:val="24"/>
        </w:rPr>
      </w:pPr>
      <w:bookmarkStart w:id="157" w:name="bookmark137"/>
      <w:bookmarkEnd w:id="157"/>
      <w:r w:rsidRPr="004317B2">
        <w:rPr>
          <w:sz w:val="24"/>
          <w:szCs w:val="24"/>
        </w:rPr>
        <w:t>Основанием для начала административной процедуры является регистрация заявления о выдаче градостроительного плана и приложенных к заявлению документов, если заявитель самостоятельно не представил документы, указанные в пункте 2.10 настоящего Административного регламента.</w:t>
      </w:r>
    </w:p>
    <w:p w:rsidR="00C95FF7" w:rsidRPr="004317B2" w:rsidRDefault="006939CA" w:rsidP="00B21231">
      <w:pPr>
        <w:pStyle w:val="11"/>
        <w:numPr>
          <w:ilvl w:val="1"/>
          <w:numId w:val="6"/>
        </w:numPr>
        <w:tabs>
          <w:tab w:val="left" w:pos="1340"/>
        </w:tabs>
        <w:ind w:firstLine="709"/>
        <w:jc w:val="both"/>
        <w:rPr>
          <w:sz w:val="24"/>
          <w:szCs w:val="24"/>
        </w:rPr>
      </w:pPr>
      <w:bookmarkStart w:id="158" w:name="bookmark138"/>
      <w:bookmarkEnd w:id="158"/>
      <w:r w:rsidRPr="004317B2">
        <w:rPr>
          <w:sz w:val="24"/>
          <w:szCs w:val="24"/>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пунктом 2.10 настоящего Административного регламента, в соответствии с перечнем информационных запросов, указанных в пункте 3.15 настоящего</w:t>
      </w:r>
      <w:r>
        <w:t xml:space="preserve"> </w:t>
      </w:r>
      <w:r w:rsidRPr="004317B2">
        <w:rPr>
          <w:sz w:val="24"/>
          <w:szCs w:val="24"/>
        </w:rPr>
        <w:t>Административного регламента, если заявитель не представил указанные документы самостоятельно.</w:t>
      </w:r>
    </w:p>
    <w:p w:rsidR="00C95FF7" w:rsidRPr="004317B2" w:rsidRDefault="00B21231" w:rsidP="00B21231">
      <w:pPr>
        <w:pStyle w:val="11"/>
        <w:numPr>
          <w:ilvl w:val="1"/>
          <w:numId w:val="6"/>
        </w:numPr>
        <w:tabs>
          <w:tab w:val="left" w:pos="1215"/>
        </w:tabs>
        <w:ind w:firstLine="709"/>
        <w:jc w:val="both"/>
        <w:rPr>
          <w:sz w:val="24"/>
          <w:szCs w:val="24"/>
        </w:rPr>
      </w:pPr>
      <w:bookmarkStart w:id="159" w:name="bookmark139"/>
      <w:bookmarkEnd w:id="159"/>
      <w:r>
        <w:rPr>
          <w:sz w:val="24"/>
          <w:szCs w:val="24"/>
        </w:rPr>
        <w:t xml:space="preserve"> </w:t>
      </w:r>
      <w:r w:rsidR="006939CA" w:rsidRPr="004317B2">
        <w:rPr>
          <w:sz w:val="24"/>
          <w:szCs w:val="24"/>
        </w:rPr>
        <w:t>Перечень запрашиваемых документов, необходимых для предоставления</w:t>
      </w:r>
      <w:r w:rsidR="006939CA">
        <w:t xml:space="preserve"> </w:t>
      </w:r>
      <w:r w:rsidR="006939CA" w:rsidRPr="004317B2">
        <w:rPr>
          <w:sz w:val="24"/>
          <w:szCs w:val="24"/>
        </w:rPr>
        <w:t>муниципальной услуги:</w:t>
      </w:r>
    </w:p>
    <w:p w:rsidR="00C95FF7" w:rsidRPr="00F40B3A" w:rsidRDefault="006939CA">
      <w:pPr>
        <w:pStyle w:val="11"/>
        <w:numPr>
          <w:ilvl w:val="0"/>
          <w:numId w:val="7"/>
        </w:numPr>
        <w:tabs>
          <w:tab w:val="left" w:pos="1138"/>
        </w:tabs>
        <w:ind w:firstLine="740"/>
        <w:jc w:val="both"/>
        <w:rPr>
          <w:sz w:val="24"/>
          <w:szCs w:val="24"/>
        </w:rPr>
      </w:pPr>
      <w:bookmarkStart w:id="160" w:name="bookmark140"/>
      <w:bookmarkEnd w:id="160"/>
      <w:r w:rsidRPr="00CB3673">
        <w:rPr>
          <w:sz w:val="24"/>
          <w:szCs w:val="24"/>
        </w:rPr>
        <w:t xml:space="preserve">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предоставлении документов (их копий или сведений, содержащихся в них) направляется в </w:t>
      </w:r>
      <w:r w:rsidR="00F40B3A" w:rsidRPr="00F40B3A">
        <w:rPr>
          <w:sz w:val="24"/>
          <w:szCs w:val="24"/>
        </w:rPr>
        <w:t>Федеральную налоговую службу Российской Федерации</w:t>
      </w:r>
      <w:r w:rsidR="00F40B3A">
        <w:rPr>
          <w:sz w:val="24"/>
          <w:szCs w:val="24"/>
        </w:rPr>
        <w:t>;</w:t>
      </w:r>
    </w:p>
    <w:p w:rsidR="00C95FF7" w:rsidRPr="008A111B" w:rsidRDefault="006939CA">
      <w:pPr>
        <w:pStyle w:val="11"/>
        <w:numPr>
          <w:ilvl w:val="0"/>
          <w:numId w:val="7"/>
        </w:numPr>
        <w:tabs>
          <w:tab w:val="left" w:pos="1074"/>
        </w:tabs>
        <w:ind w:firstLine="740"/>
        <w:jc w:val="both"/>
        <w:rPr>
          <w:sz w:val="24"/>
          <w:szCs w:val="24"/>
        </w:rPr>
      </w:pPr>
      <w:bookmarkStart w:id="161" w:name="bookmark141"/>
      <w:bookmarkEnd w:id="161"/>
      <w:r w:rsidRPr="00383E91">
        <w:rPr>
          <w:sz w:val="24"/>
          <w:szCs w:val="24"/>
        </w:rPr>
        <w:t xml:space="preserve">сведения из Единого государственного реестра недвижимости об объекте недвижимости, об основных характеристиках и зарегистрированных правах на объект </w:t>
      </w:r>
      <w:r w:rsidRPr="00383E91">
        <w:rPr>
          <w:sz w:val="24"/>
          <w:szCs w:val="24"/>
        </w:rPr>
        <w:lastRenderedPageBreak/>
        <w:t xml:space="preserve">недвижимости. Запрос о предоставлении документов (их копий или сведений, содержащихся в них) </w:t>
      </w:r>
      <w:r w:rsidRPr="008A111B">
        <w:rPr>
          <w:sz w:val="24"/>
          <w:szCs w:val="24"/>
        </w:rPr>
        <w:t xml:space="preserve">направляется в </w:t>
      </w:r>
      <w:bookmarkStart w:id="162" w:name="_Hlk129944908"/>
      <w:r w:rsidR="008A111B" w:rsidRPr="008A111B">
        <w:rPr>
          <w:sz w:val="24"/>
          <w:szCs w:val="24"/>
        </w:rPr>
        <w:t>Федеральн</w:t>
      </w:r>
      <w:r w:rsidR="008A111B">
        <w:rPr>
          <w:sz w:val="24"/>
          <w:szCs w:val="24"/>
        </w:rPr>
        <w:t>ую</w:t>
      </w:r>
      <w:r w:rsidR="008A111B" w:rsidRPr="008A111B">
        <w:rPr>
          <w:sz w:val="24"/>
          <w:szCs w:val="24"/>
        </w:rPr>
        <w:t xml:space="preserve"> служб</w:t>
      </w:r>
      <w:r w:rsidR="008A111B">
        <w:rPr>
          <w:sz w:val="24"/>
          <w:szCs w:val="24"/>
        </w:rPr>
        <w:t>у</w:t>
      </w:r>
      <w:r w:rsidR="008A111B" w:rsidRPr="008A111B">
        <w:rPr>
          <w:sz w:val="24"/>
          <w:szCs w:val="24"/>
        </w:rPr>
        <w:t xml:space="preserve"> государственной регистрации, кадастра и картографии</w:t>
      </w:r>
      <w:bookmarkEnd w:id="162"/>
      <w:r w:rsidRPr="008A111B">
        <w:rPr>
          <w:sz w:val="24"/>
          <w:szCs w:val="24"/>
        </w:rPr>
        <w:t>;</w:t>
      </w:r>
    </w:p>
    <w:p w:rsidR="00C95FF7" w:rsidRPr="00B77DE6" w:rsidRDefault="006939CA">
      <w:pPr>
        <w:pStyle w:val="11"/>
        <w:numPr>
          <w:ilvl w:val="0"/>
          <w:numId w:val="7"/>
        </w:numPr>
        <w:tabs>
          <w:tab w:val="left" w:pos="1363"/>
        </w:tabs>
        <w:ind w:firstLine="740"/>
        <w:jc w:val="both"/>
        <w:rPr>
          <w:sz w:val="24"/>
          <w:szCs w:val="24"/>
        </w:rPr>
      </w:pPr>
      <w:bookmarkStart w:id="163" w:name="bookmark142"/>
      <w:bookmarkEnd w:id="163"/>
      <w:r w:rsidRPr="00B77DE6">
        <w:rPr>
          <w:sz w:val="24"/>
          <w:szCs w:val="24"/>
        </w:rPr>
        <w:t xml:space="preserve">информация о возможности подключения (технологического присоединения) объектов капитального строительства к сетям </w:t>
      </w:r>
      <w:r w:rsidR="00892E7E" w:rsidRPr="00B77DE6">
        <w:rPr>
          <w:sz w:val="24"/>
          <w:szCs w:val="24"/>
        </w:rPr>
        <w:t>инженерно-технического</w:t>
      </w:r>
      <w:r w:rsidRPr="00B77DE6">
        <w:rPr>
          <w:sz w:val="24"/>
          <w:szCs w:val="24"/>
        </w:rP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w:t>
      </w:r>
      <w:r w:rsidR="00FF24F4" w:rsidRPr="0070000C">
        <w:rPr>
          <w:sz w:val="24"/>
          <w:szCs w:val="24"/>
        </w:rPr>
        <w:t>57</w:t>
      </w:r>
      <w:r w:rsidR="00FF24F4">
        <w:rPr>
          <w:sz w:val="24"/>
          <w:szCs w:val="24"/>
        </w:rPr>
        <w:t>.3</w:t>
      </w:r>
      <w:r w:rsidRPr="00B77DE6">
        <w:rPr>
          <w:sz w:val="24"/>
          <w:szCs w:val="24"/>
        </w:rPr>
        <w:t xml:space="preserve"> Градостроительного кодекса Российской Федерации. Запрос о предоставлении документов (их копий или сведений, содержащихся в них) направляется правообладателям сетей </w:t>
      </w:r>
      <w:r w:rsidR="00892E7E" w:rsidRPr="00B77DE6">
        <w:rPr>
          <w:sz w:val="24"/>
          <w:szCs w:val="24"/>
        </w:rPr>
        <w:t>инженерно-технического</w:t>
      </w:r>
      <w:r w:rsidRPr="00B77DE6">
        <w:rPr>
          <w:sz w:val="24"/>
          <w:szCs w:val="24"/>
        </w:rPr>
        <w:t xml:space="preserve"> обеспечения;</w:t>
      </w:r>
    </w:p>
    <w:p w:rsidR="00C95FF7" w:rsidRPr="00304727" w:rsidRDefault="006939CA">
      <w:pPr>
        <w:pStyle w:val="11"/>
        <w:numPr>
          <w:ilvl w:val="0"/>
          <w:numId w:val="7"/>
        </w:numPr>
        <w:tabs>
          <w:tab w:val="left" w:pos="1074"/>
        </w:tabs>
        <w:ind w:firstLine="740"/>
        <w:jc w:val="both"/>
        <w:rPr>
          <w:sz w:val="24"/>
          <w:szCs w:val="24"/>
        </w:rPr>
      </w:pPr>
      <w:bookmarkStart w:id="164" w:name="bookmark143"/>
      <w:bookmarkEnd w:id="164"/>
      <w:r w:rsidRPr="00304727">
        <w:rPr>
          <w:sz w:val="24"/>
          <w:szCs w:val="24"/>
        </w:rPr>
        <w:t xml:space="preserve">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w:t>
      </w:r>
      <w:r w:rsidR="00304727" w:rsidRPr="00304727">
        <w:rPr>
          <w:sz w:val="24"/>
          <w:szCs w:val="24"/>
        </w:rPr>
        <w:t>1.1</w:t>
      </w:r>
      <w:r w:rsidRPr="00304727">
        <w:rPr>
          <w:sz w:val="24"/>
          <w:szCs w:val="24"/>
        </w:rPr>
        <w:t xml:space="preserve"> статьи </w:t>
      </w:r>
      <w:r w:rsidR="00304727" w:rsidRPr="00304727">
        <w:rPr>
          <w:sz w:val="24"/>
          <w:szCs w:val="24"/>
        </w:rPr>
        <w:t>57.3</w:t>
      </w:r>
      <w:r w:rsidRPr="00304727">
        <w:rPr>
          <w:sz w:val="24"/>
          <w:szCs w:val="24"/>
        </w:rPr>
        <w:t xml:space="preserve"> Градостроительного кодекса Российской Федерации. Запрос о предоставлении документов (их копий или сведений, содержащихся в них) направляется в </w:t>
      </w:r>
      <w:bookmarkStart w:id="165" w:name="bookmark144"/>
      <w:bookmarkEnd w:id="165"/>
      <w:r w:rsidR="00687C4C" w:rsidRPr="00EE1D1E">
        <w:rPr>
          <w:sz w:val="24"/>
          <w:szCs w:val="24"/>
        </w:rPr>
        <w:t>Министерство регионального развития Российской Федерации</w:t>
      </w:r>
      <w:r w:rsidR="00C34A96">
        <w:rPr>
          <w:sz w:val="24"/>
          <w:szCs w:val="24"/>
        </w:rPr>
        <w:t>;</w:t>
      </w:r>
    </w:p>
    <w:p w:rsidR="00C34A96" w:rsidRDefault="006939CA" w:rsidP="00C34A96">
      <w:pPr>
        <w:pStyle w:val="11"/>
        <w:numPr>
          <w:ilvl w:val="0"/>
          <w:numId w:val="7"/>
        </w:numPr>
        <w:tabs>
          <w:tab w:val="left" w:pos="1076"/>
        </w:tabs>
        <w:ind w:firstLine="740"/>
        <w:jc w:val="both"/>
        <w:rPr>
          <w:sz w:val="24"/>
          <w:szCs w:val="24"/>
        </w:rPr>
      </w:pPr>
      <w:r w:rsidRPr="00C34A96">
        <w:rPr>
          <w:sz w:val="24"/>
          <w:szCs w:val="24"/>
        </w:rPr>
        <w:t xml:space="preserve">договор о комплексном развитии территории в случае, предусмотренном частью 4 статьи </w:t>
      </w:r>
      <w:r w:rsidR="00570A98" w:rsidRPr="00C34A96">
        <w:rPr>
          <w:sz w:val="24"/>
          <w:szCs w:val="24"/>
        </w:rPr>
        <w:t>57.3</w:t>
      </w:r>
      <w:r w:rsidR="00570A98" w:rsidRPr="00C34A96">
        <w:rPr>
          <w:sz w:val="24"/>
          <w:szCs w:val="24"/>
          <w:vertAlign w:val="superscript"/>
        </w:rPr>
        <w:t xml:space="preserve"> </w:t>
      </w:r>
      <w:r w:rsidRPr="00C34A96">
        <w:rPr>
          <w:sz w:val="24"/>
          <w:szCs w:val="24"/>
        </w:rPr>
        <w:t xml:space="preserve">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Запрос о предоставлении документов (их копий или сведений, содержащихся в них) направляется в </w:t>
      </w:r>
      <w:bookmarkStart w:id="166" w:name="bookmark145"/>
      <w:bookmarkEnd w:id="166"/>
      <w:r w:rsidR="00C34A96" w:rsidRPr="008A111B">
        <w:rPr>
          <w:sz w:val="24"/>
          <w:szCs w:val="24"/>
        </w:rPr>
        <w:t>Федеральн</w:t>
      </w:r>
      <w:r w:rsidR="00C34A96">
        <w:rPr>
          <w:sz w:val="24"/>
          <w:szCs w:val="24"/>
        </w:rPr>
        <w:t>ую</w:t>
      </w:r>
      <w:r w:rsidR="00C34A96" w:rsidRPr="008A111B">
        <w:rPr>
          <w:sz w:val="24"/>
          <w:szCs w:val="24"/>
        </w:rPr>
        <w:t xml:space="preserve"> служб</w:t>
      </w:r>
      <w:r w:rsidR="00C34A96">
        <w:rPr>
          <w:sz w:val="24"/>
          <w:szCs w:val="24"/>
        </w:rPr>
        <w:t>у</w:t>
      </w:r>
      <w:r w:rsidR="00C34A96" w:rsidRPr="008A111B">
        <w:rPr>
          <w:sz w:val="24"/>
          <w:szCs w:val="24"/>
        </w:rPr>
        <w:t xml:space="preserve"> государственной регистрации, кадастра и картографии</w:t>
      </w:r>
      <w:r w:rsidR="00C34A96">
        <w:rPr>
          <w:sz w:val="24"/>
          <w:szCs w:val="24"/>
        </w:rPr>
        <w:t>;</w:t>
      </w:r>
      <w:r w:rsidR="00C34A96" w:rsidRPr="00C34A96">
        <w:rPr>
          <w:sz w:val="24"/>
          <w:szCs w:val="24"/>
        </w:rPr>
        <w:t xml:space="preserve"> </w:t>
      </w:r>
    </w:p>
    <w:p w:rsidR="00C34A96" w:rsidRDefault="006939CA" w:rsidP="00C34A96">
      <w:pPr>
        <w:pStyle w:val="11"/>
        <w:numPr>
          <w:ilvl w:val="0"/>
          <w:numId w:val="7"/>
        </w:numPr>
        <w:tabs>
          <w:tab w:val="left" w:pos="1076"/>
        </w:tabs>
        <w:ind w:firstLine="740"/>
        <w:jc w:val="both"/>
        <w:rPr>
          <w:sz w:val="24"/>
          <w:szCs w:val="24"/>
        </w:rPr>
      </w:pPr>
      <w:r w:rsidRPr="00C34A96">
        <w:rPr>
          <w:sz w:val="24"/>
          <w:szCs w:val="24"/>
        </w:rPr>
        <w:t xml:space="preserve">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w:t>
      </w:r>
      <w:r w:rsidR="00401037" w:rsidRPr="00C34A96">
        <w:rPr>
          <w:sz w:val="24"/>
          <w:szCs w:val="24"/>
        </w:rPr>
        <w:t>территорий.</w:t>
      </w:r>
      <w:r w:rsidRPr="00C34A96">
        <w:rPr>
          <w:sz w:val="24"/>
          <w:szCs w:val="24"/>
        </w:rPr>
        <w:t xml:space="preserve"> Запрос о предоставлении документов (их копий или сведений, содержащихся в них) направляется в </w:t>
      </w:r>
      <w:bookmarkStart w:id="167" w:name="bookmark146"/>
      <w:bookmarkEnd w:id="167"/>
      <w:r w:rsidR="00C34A96" w:rsidRPr="008A111B">
        <w:rPr>
          <w:sz w:val="24"/>
          <w:szCs w:val="24"/>
        </w:rPr>
        <w:t>Федеральн</w:t>
      </w:r>
      <w:r w:rsidR="00C34A96">
        <w:rPr>
          <w:sz w:val="24"/>
          <w:szCs w:val="24"/>
        </w:rPr>
        <w:t>ую</w:t>
      </w:r>
      <w:r w:rsidR="00C34A96" w:rsidRPr="008A111B">
        <w:rPr>
          <w:sz w:val="24"/>
          <w:szCs w:val="24"/>
        </w:rPr>
        <w:t xml:space="preserve"> служб</w:t>
      </w:r>
      <w:r w:rsidR="00C34A96">
        <w:rPr>
          <w:sz w:val="24"/>
          <w:szCs w:val="24"/>
        </w:rPr>
        <w:t>у</w:t>
      </w:r>
      <w:r w:rsidR="00C34A96" w:rsidRPr="008A111B">
        <w:rPr>
          <w:sz w:val="24"/>
          <w:szCs w:val="24"/>
        </w:rPr>
        <w:t xml:space="preserve"> государственной регистрации, кадастра и картографии</w:t>
      </w:r>
      <w:r w:rsidR="00C34A96">
        <w:rPr>
          <w:sz w:val="24"/>
          <w:szCs w:val="24"/>
        </w:rPr>
        <w:t>;</w:t>
      </w:r>
      <w:r w:rsidR="00C34A96" w:rsidRPr="00C34A96">
        <w:rPr>
          <w:sz w:val="24"/>
          <w:szCs w:val="24"/>
        </w:rPr>
        <w:t xml:space="preserve"> </w:t>
      </w:r>
    </w:p>
    <w:p w:rsidR="00C95FF7" w:rsidRPr="00C34A96" w:rsidRDefault="006939CA" w:rsidP="00C34A96">
      <w:pPr>
        <w:pStyle w:val="11"/>
        <w:numPr>
          <w:ilvl w:val="0"/>
          <w:numId w:val="7"/>
        </w:numPr>
        <w:tabs>
          <w:tab w:val="left" w:pos="1076"/>
        </w:tabs>
        <w:ind w:firstLine="740"/>
        <w:jc w:val="both"/>
        <w:rPr>
          <w:sz w:val="24"/>
          <w:szCs w:val="24"/>
        </w:rPr>
      </w:pPr>
      <w:r w:rsidRPr="00C34A96">
        <w:rPr>
          <w:sz w:val="24"/>
          <w:szCs w:val="24"/>
        </w:rPr>
        <w:t xml:space="preserve">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Запрос о предоставлении документов (их копий или сведений, содержащихся в них) направляется в </w:t>
      </w:r>
      <w:r w:rsidR="00C34A96" w:rsidRPr="008A111B">
        <w:rPr>
          <w:sz w:val="24"/>
          <w:szCs w:val="24"/>
        </w:rPr>
        <w:t>Федеральн</w:t>
      </w:r>
      <w:r w:rsidR="00C34A96">
        <w:rPr>
          <w:sz w:val="24"/>
          <w:szCs w:val="24"/>
        </w:rPr>
        <w:t>ую</w:t>
      </w:r>
      <w:r w:rsidR="00C34A96" w:rsidRPr="008A111B">
        <w:rPr>
          <w:sz w:val="24"/>
          <w:szCs w:val="24"/>
        </w:rPr>
        <w:t xml:space="preserve"> служб</w:t>
      </w:r>
      <w:r w:rsidR="00C34A96">
        <w:rPr>
          <w:sz w:val="24"/>
          <w:szCs w:val="24"/>
        </w:rPr>
        <w:t>у</w:t>
      </w:r>
      <w:r w:rsidR="00C34A96" w:rsidRPr="008A111B">
        <w:rPr>
          <w:sz w:val="24"/>
          <w:szCs w:val="24"/>
        </w:rPr>
        <w:t xml:space="preserve"> государственной регистрации, кадастра и картографии</w:t>
      </w:r>
      <w:r w:rsidR="00C34A96">
        <w:rPr>
          <w:sz w:val="24"/>
          <w:szCs w:val="24"/>
        </w:rPr>
        <w:t>;</w:t>
      </w:r>
    </w:p>
    <w:p w:rsidR="00376A87" w:rsidRDefault="006939CA" w:rsidP="00376A87">
      <w:pPr>
        <w:pStyle w:val="11"/>
        <w:numPr>
          <w:ilvl w:val="0"/>
          <w:numId w:val="7"/>
        </w:numPr>
        <w:tabs>
          <w:tab w:val="left" w:pos="1076"/>
        </w:tabs>
        <w:ind w:firstLine="740"/>
        <w:jc w:val="both"/>
        <w:rPr>
          <w:sz w:val="24"/>
          <w:szCs w:val="24"/>
        </w:rPr>
      </w:pPr>
      <w:bookmarkStart w:id="168" w:name="bookmark147"/>
      <w:bookmarkEnd w:id="168"/>
      <w:r w:rsidRPr="00376A87">
        <w:rPr>
          <w:sz w:val="24"/>
          <w:szCs w:val="24"/>
        </w:rPr>
        <w:t>документация по планировке территории в случаях, предусмотренных частью 4 статьи</w:t>
      </w:r>
      <w:r w:rsidR="00220F7F" w:rsidRPr="00376A87">
        <w:rPr>
          <w:sz w:val="24"/>
          <w:szCs w:val="24"/>
        </w:rPr>
        <w:t xml:space="preserve"> 57.3</w:t>
      </w:r>
      <w:r w:rsidRPr="00376A87">
        <w:rPr>
          <w:sz w:val="24"/>
          <w:szCs w:val="24"/>
        </w:rPr>
        <w:t xml:space="preserve"> Градостроительного кодекса Российской Федерации. Запрос о предоставлении документов (их копий или сведений, содержащихся в них) направляется </w:t>
      </w:r>
      <w:r w:rsidR="00376A87" w:rsidRPr="00C34A96">
        <w:rPr>
          <w:sz w:val="24"/>
          <w:szCs w:val="24"/>
        </w:rPr>
        <w:t xml:space="preserve">в </w:t>
      </w:r>
      <w:r w:rsidR="00376A87" w:rsidRPr="008A111B">
        <w:rPr>
          <w:sz w:val="24"/>
          <w:szCs w:val="24"/>
        </w:rPr>
        <w:t>Федеральн</w:t>
      </w:r>
      <w:r w:rsidR="00376A87">
        <w:rPr>
          <w:sz w:val="24"/>
          <w:szCs w:val="24"/>
        </w:rPr>
        <w:t>ую</w:t>
      </w:r>
      <w:r w:rsidR="00376A87" w:rsidRPr="008A111B">
        <w:rPr>
          <w:sz w:val="24"/>
          <w:szCs w:val="24"/>
        </w:rPr>
        <w:t xml:space="preserve"> служб</w:t>
      </w:r>
      <w:r w:rsidR="00376A87">
        <w:rPr>
          <w:sz w:val="24"/>
          <w:szCs w:val="24"/>
        </w:rPr>
        <w:t>у</w:t>
      </w:r>
      <w:r w:rsidR="00376A87" w:rsidRPr="008A111B">
        <w:rPr>
          <w:sz w:val="24"/>
          <w:szCs w:val="24"/>
        </w:rPr>
        <w:t xml:space="preserve"> государственной регистрации, кадастра и картографии</w:t>
      </w:r>
      <w:r w:rsidR="00376A87">
        <w:rPr>
          <w:sz w:val="24"/>
          <w:szCs w:val="24"/>
        </w:rPr>
        <w:t>.</w:t>
      </w:r>
    </w:p>
    <w:p w:rsidR="00C95FF7" w:rsidRPr="00E936D4" w:rsidRDefault="006939CA" w:rsidP="001B04B0">
      <w:pPr>
        <w:pStyle w:val="11"/>
        <w:numPr>
          <w:ilvl w:val="0"/>
          <w:numId w:val="7"/>
        </w:numPr>
        <w:tabs>
          <w:tab w:val="left" w:pos="1174"/>
        </w:tabs>
        <w:ind w:firstLine="709"/>
        <w:jc w:val="both"/>
        <w:rPr>
          <w:sz w:val="24"/>
          <w:szCs w:val="24"/>
        </w:rPr>
      </w:pPr>
      <w:r w:rsidRPr="00E936D4">
        <w:rPr>
          <w:sz w:val="24"/>
          <w:szCs w:val="24"/>
        </w:rPr>
        <w:t>Запрос о представлении в уполномоченный орган документов (их копий или сведений, содержащихся в них) содержит:</w:t>
      </w:r>
    </w:p>
    <w:p w:rsidR="00C95FF7" w:rsidRPr="00E936D4" w:rsidRDefault="006939CA">
      <w:pPr>
        <w:pStyle w:val="11"/>
        <w:ind w:firstLine="560"/>
        <w:jc w:val="both"/>
        <w:rPr>
          <w:sz w:val="24"/>
          <w:szCs w:val="24"/>
        </w:rPr>
      </w:pPr>
      <w:r w:rsidRPr="00E936D4">
        <w:rPr>
          <w:sz w:val="24"/>
          <w:szCs w:val="24"/>
        </w:rPr>
        <w:t>наименование органа или организации, в адрес которых направляется межведомственный запрос;</w:t>
      </w:r>
    </w:p>
    <w:p w:rsidR="00C95FF7" w:rsidRPr="00E936D4" w:rsidRDefault="006939CA">
      <w:pPr>
        <w:pStyle w:val="11"/>
        <w:ind w:firstLine="560"/>
        <w:jc w:val="both"/>
        <w:rPr>
          <w:sz w:val="24"/>
          <w:szCs w:val="24"/>
        </w:rPr>
      </w:pPr>
      <w:r w:rsidRPr="00E936D4">
        <w:rPr>
          <w:sz w:val="24"/>
          <w:szCs w:val="24"/>
        </w:rPr>
        <w:t>наименование муниципальной услуги, для предоставления которой необходимо представление документа и (или) информации;</w:t>
      </w:r>
    </w:p>
    <w:p w:rsidR="00C95FF7" w:rsidRPr="00E936D4" w:rsidRDefault="006939CA">
      <w:pPr>
        <w:pStyle w:val="11"/>
        <w:ind w:firstLine="560"/>
        <w:jc w:val="both"/>
        <w:rPr>
          <w:sz w:val="24"/>
          <w:szCs w:val="24"/>
        </w:rPr>
      </w:pPr>
      <w:r w:rsidRPr="00E936D4">
        <w:rPr>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95FF7" w:rsidRPr="00325369" w:rsidRDefault="006939CA">
      <w:pPr>
        <w:pStyle w:val="11"/>
        <w:ind w:firstLine="560"/>
        <w:jc w:val="both"/>
        <w:rPr>
          <w:sz w:val="24"/>
          <w:szCs w:val="24"/>
        </w:rPr>
      </w:pPr>
      <w:r w:rsidRPr="00325369">
        <w:rPr>
          <w:sz w:val="24"/>
          <w:szCs w:val="24"/>
        </w:rPr>
        <w:t>реквизиты и наименования документов, необходимых для предоставления муниципальной услуги.</w:t>
      </w:r>
    </w:p>
    <w:p w:rsidR="00C95FF7" w:rsidRPr="00325369" w:rsidRDefault="006939CA" w:rsidP="001B04B0">
      <w:pPr>
        <w:pStyle w:val="11"/>
        <w:ind w:firstLine="709"/>
        <w:jc w:val="both"/>
        <w:rPr>
          <w:sz w:val="24"/>
          <w:szCs w:val="24"/>
        </w:rPr>
      </w:pPr>
      <w:r w:rsidRPr="00325369">
        <w:rPr>
          <w:sz w:val="24"/>
          <w:szCs w:val="24"/>
        </w:rPr>
        <w:t xml:space="preserve">Для получения документов, указанных в подпунктах 1, 2, 4 - 8 пункта 3.15 настоящего Административного регламента,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w:t>
      </w:r>
      <w:r w:rsidRPr="00325369">
        <w:rPr>
          <w:sz w:val="24"/>
          <w:szCs w:val="24"/>
        </w:rPr>
        <w:lastRenderedPageBreak/>
        <w:t>заявлению документов.</w:t>
      </w:r>
    </w:p>
    <w:p w:rsidR="00C95FF7" w:rsidRPr="00B14317" w:rsidRDefault="006939CA" w:rsidP="001B04B0">
      <w:pPr>
        <w:pStyle w:val="11"/>
        <w:ind w:firstLine="709"/>
        <w:jc w:val="both"/>
        <w:rPr>
          <w:sz w:val="24"/>
          <w:szCs w:val="24"/>
        </w:rPr>
      </w:pPr>
      <w:r w:rsidRPr="00325369">
        <w:rPr>
          <w:sz w:val="24"/>
          <w:szCs w:val="24"/>
        </w:rPr>
        <w:t>Для получения документов, указанных в подпункте 3 пункта 3.15 настоящего Административного регламента, направление запроса осуществляется в порядке</w:t>
      </w:r>
      <w:r>
        <w:t xml:space="preserve">, </w:t>
      </w:r>
      <w:r w:rsidRPr="00B14317">
        <w:rPr>
          <w:sz w:val="24"/>
          <w:szCs w:val="24"/>
        </w:rPr>
        <w:t xml:space="preserve">установленном частью 7 статьи </w:t>
      </w:r>
      <w:r w:rsidR="00614C2A" w:rsidRPr="00B14317">
        <w:rPr>
          <w:sz w:val="24"/>
          <w:szCs w:val="24"/>
        </w:rPr>
        <w:t>57.3</w:t>
      </w:r>
      <w:r w:rsidRPr="00B14317">
        <w:rPr>
          <w:sz w:val="24"/>
          <w:szCs w:val="24"/>
        </w:rPr>
        <w:t xml:space="preserve"> Градостроительного кодекса Российской Федерации.</w:t>
      </w:r>
    </w:p>
    <w:p w:rsidR="00C95FF7" w:rsidRPr="00806FFE" w:rsidRDefault="006939CA" w:rsidP="001B04B0">
      <w:pPr>
        <w:pStyle w:val="11"/>
        <w:numPr>
          <w:ilvl w:val="1"/>
          <w:numId w:val="6"/>
        </w:numPr>
        <w:tabs>
          <w:tab w:val="left" w:pos="1247"/>
        </w:tabs>
        <w:ind w:firstLine="709"/>
        <w:jc w:val="both"/>
        <w:rPr>
          <w:sz w:val="24"/>
          <w:szCs w:val="24"/>
        </w:rPr>
      </w:pPr>
      <w:bookmarkStart w:id="169" w:name="bookmark148"/>
      <w:bookmarkEnd w:id="169"/>
      <w:r w:rsidRPr="00806FFE">
        <w:rPr>
          <w:sz w:val="24"/>
          <w:szCs w:val="24"/>
        </w:rPr>
        <w:t xml:space="preserve">По межведомственным запросам документы (их копии или сведения, содержащиеся в них), предусмотренные подпунктами </w:t>
      </w:r>
      <w:r w:rsidRPr="00806FFE">
        <w:rPr>
          <w:i/>
          <w:iCs/>
          <w:sz w:val="24"/>
          <w:szCs w:val="24"/>
        </w:rPr>
        <w:t>"а", "б", "г" -</w:t>
      </w:r>
      <w:r w:rsidRPr="00806FFE">
        <w:rPr>
          <w:sz w:val="24"/>
          <w:szCs w:val="24"/>
        </w:rPr>
        <w:t xml:space="preserve"> "з" пункта 2.10 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в срок не позднее </w:t>
      </w:r>
      <w:r w:rsidR="00806FFE" w:rsidRPr="00806FFE">
        <w:rPr>
          <w:sz w:val="24"/>
          <w:szCs w:val="24"/>
        </w:rPr>
        <w:t>пяти</w:t>
      </w:r>
      <w:r w:rsidRPr="00806FFE">
        <w:rPr>
          <w:sz w:val="24"/>
          <w:szCs w:val="24"/>
        </w:rPr>
        <w:t xml:space="preserve"> рабочих дней с момента направления соответствующего межведомственного запроса.</w:t>
      </w:r>
    </w:p>
    <w:p w:rsidR="00C95FF7" w:rsidRPr="00117A11" w:rsidRDefault="006939CA" w:rsidP="001B04B0">
      <w:pPr>
        <w:pStyle w:val="11"/>
        <w:ind w:firstLine="709"/>
        <w:jc w:val="both"/>
        <w:rPr>
          <w:sz w:val="24"/>
          <w:szCs w:val="24"/>
        </w:rPr>
      </w:pPr>
      <w:r w:rsidRPr="00117A11">
        <w:rPr>
          <w:sz w:val="24"/>
          <w:szCs w:val="24"/>
        </w:rPr>
        <w:t>Документы (их копии или сведения, содержащиеся в них), предусмотренные подпунктом "в" пункта 2.10 настоящего Административного регламента, предоставляются правообладателями, указанными в пункте 3.15 настоящего Административного регламента, в распоряжении которых находятся эти документы в электронной форме, в порядке, установленном частью 7 статьи</w:t>
      </w:r>
      <w:r>
        <w:t xml:space="preserve"> </w:t>
      </w:r>
      <w:r w:rsidRPr="00117A11">
        <w:rPr>
          <w:sz w:val="24"/>
          <w:szCs w:val="24"/>
        </w:rPr>
        <w:t>5</w:t>
      </w:r>
      <w:r w:rsidR="00117A11" w:rsidRPr="00117A11">
        <w:rPr>
          <w:sz w:val="24"/>
          <w:szCs w:val="24"/>
        </w:rPr>
        <w:t>7.3</w:t>
      </w:r>
      <w:r w:rsidRPr="00117A11">
        <w:rPr>
          <w:sz w:val="24"/>
          <w:szCs w:val="24"/>
          <w:vertAlign w:val="superscript"/>
        </w:rPr>
        <w:t xml:space="preserve"> </w:t>
      </w:r>
      <w:r w:rsidRPr="00117A11">
        <w:rPr>
          <w:sz w:val="24"/>
          <w:szCs w:val="24"/>
        </w:rPr>
        <w:t>Градостроительного кодекса Российской Федерации.</w:t>
      </w:r>
    </w:p>
    <w:p w:rsidR="00C95FF7" w:rsidRPr="00117A11" w:rsidRDefault="006939CA" w:rsidP="001B04B0">
      <w:pPr>
        <w:pStyle w:val="11"/>
        <w:numPr>
          <w:ilvl w:val="1"/>
          <w:numId w:val="6"/>
        </w:numPr>
        <w:tabs>
          <w:tab w:val="left" w:pos="1522"/>
        </w:tabs>
        <w:ind w:firstLine="709"/>
        <w:jc w:val="both"/>
        <w:rPr>
          <w:sz w:val="24"/>
          <w:szCs w:val="24"/>
        </w:rPr>
      </w:pPr>
      <w:bookmarkStart w:id="170" w:name="bookmark149"/>
      <w:bookmarkEnd w:id="170"/>
      <w:r w:rsidRPr="00117A11">
        <w:rPr>
          <w:sz w:val="24"/>
          <w:szCs w:val="24"/>
        </w:rPr>
        <w:t>Межведомственное информационное взаимодействие может осуществляется на бумажном носителе:</w:t>
      </w:r>
    </w:p>
    <w:p w:rsidR="00C95FF7" w:rsidRPr="00117A11" w:rsidRDefault="001B04B0" w:rsidP="001B04B0">
      <w:pPr>
        <w:pStyle w:val="11"/>
        <w:numPr>
          <w:ilvl w:val="0"/>
          <w:numId w:val="8"/>
        </w:numPr>
        <w:tabs>
          <w:tab w:val="left" w:pos="912"/>
        </w:tabs>
        <w:ind w:firstLine="709"/>
        <w:jc w:val="both"/>
        <w:rPr>
          <w:sz w:val="24"/>
          <w:szCs w:val="24"/>
        </w:rPr>
      </w:pPr>
      <w:bookmarkStart w:id="171" w:name="bookmark150"/>
      <w:bookmarkEnd w:id="171"/>
      <w:r>
        <w:rPr>
          <w:sz w:val="24"/>
          <w:szCs w:val="24"/>
        </w:rPr>
        <w:t xml:space="preserve"> </w:t>
      </w:r>
      <w:r w:rsidR="006939CA" w:rsidRPr="00117A11">
        <w:rPr>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C95FF7" w:rsidRPr="00117A11" w:rsidRDefault="001B04B0" w:rsidP="001B04B0">
      <w:pPr>
        <w:pStyle w:val="11"/>
        <w:numPr>
          <w:ilvl w:val="0"/>
          <w:numId w:val="8"/>
        </w:numPr>
        <w:tabs>
          <w:tab w:val="left" w:pos="912"/>
        </w:tabs>
        <w:ind w:firstLine="709"/>
        <w:jc w:val="both"/>
        <w:rPr>
          <w:sz w:val="24"/>
          <w:szCs w:val="24"/>
        </w:rPr>
      </w:pPr>
      <w:bookmarkStart w:id="172" w:name="bookmark151"/>
      <w:bookmarkEnd w:id="172"/>
      <w:r>
        <w:rPr>
          <w:sz w:val="24"/>
          <w:szCs w:val="24"/>
        </w:rPr>
        <w:t xml:space="preserve"> </w:t>
      </w:r>
      <w:r w:rsidR="006939CA" w:rsidRPr="00117A11">
        <w:rPr>
          <w:sz w:val="24"/>
          <w:szCs w:val="24"/>
        </w:rPr>
        <w:t>при необходимости представления оригиналов документов на бумажном носителе при направлении межведомственного запроса.</w:t>
      </w:r>
    </w:p>
    <w:p w:rsidR="00C95FF7" w:rsidRPr="00734A55" w:rsidRDefault="006939CA" w:rsidP="001B04B0">
      <w:pPr>
        <w:pStyle w:val="11"/>
        <w:ind w:firstLine="709"/>
        <w:jc w:val="both"/>
        <w:rPr>
          <w:sz w:val="24"/>
          <w:szCs w:val="24"/>
        </w:rPr>
      </w:pPr>
      <w:r w:rsidRPr="00117A11">
        <w:rPr>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"г" - "з" пункта 2.10 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срок не позднее</w:t>
      </w:r>
      <w:r>
        <w:t xml:space="preserve"> </w:t>
      </w:r>
      <w:r w:rsidR="001A005F" w:rsidRPr="001A005F">
        <w:rPr>
          <w:sz w:val="24"/>
          <w:szCs w:val="24"/>
        </w:rPr>
        <w:t>пяти рабочих дней</w:t>
      </w:r>
      <w:r>
        <w:t xml:space="preserve"> </w:t>
      </w:r>
      <w:r w:rsidRPr="00734A55">
        <w:rPr>
          <w:sz w:val="24"/>
          <w:szCs w:val="24"/>
        </w:rPr>
        <w:t>со дня получения соответствующего межведомственного запроса.</w:t>
      </w:r>
    </w:p>
    <w:p w:rsidR="00C95FF7" w:rsidRPr="007D45BA" w:rsidRDefault="006939CA" w:rsidP="001B04B0">
      <w:pPr>
        <w:pStyle w:val="11"/>
        <w:ind w:firstLine="709"/>
        <w:jc w:val="both"/>
        <w:rPr>
          <w:sz w:val="24"/>
          <w:szCs w:val="24"/>
        </w:rPr>
      </w:pPr>
      <w:r w:rsidRPr="007D45BA">
        <w:rPr>
          <w:sz w:val="24"/>
          <w:szCs w:val="24"/>
        </w:rPr>
        <w:t xml:space="preserve">Документы (их копии или сведения, содержащиеся в них), предусмотренные подпунктом "в" пункта 2.10 настоящего Административного регламента, предоставляются правообладателями, указанными в пункте 3.15 настоящего Административного регламента, в распоряжении которых находятся эти документы, в порядке, установленном частью 7 статьи </w:t>
      </w:r>
      <w:r w:rsidR="007D45BA" w:rsidRPr="007D45BA">
        <w:rPr>
          <w:sz w:val="24"/>
          <w:szCs w:val="24"/>
        </w:rPr>
        <w:t>57.3</w:t>
      </w:r>
      <w:r w:rsidRPr="007D45BA">
        <w:rPr>
          <w:sz w:val="24"/>
          <w:szCs w:val="24"/>
        </w:rPr>
        <w:t xml:space="preserve"> Градостроительного кодекса Российской Федерации.</w:t>
      </w:r>
    </w:p>
    <w:p w:rsidR="00C95FF7" w:rsidRPr="007D45BA" w:rsidRDefault="006939CA" w:rsidP="001B04B0">
      <w:pPr>
        <w:pStyle w:val="11"/>
        <w:numPr>
          <w:ilvl w:val="1"/>
          <w:numId w:val="6"/>
        </w:numPr>
        <w:tabs>
          <w:tab w:val="left" w:pos="1374"/>
        </w:tabs>
        <w:spacing w:after="280"/>
        <w:ind w:firstLine="709"/>
        <w:jc w:val="both"/>
        <w:rPr>
          <w:sz w:val="24"/>
          <w:szCs w:val="24"/>
        </w:rPr>
      </w:pPr>
      <w:bookmarkStart w:id="173" w:name="bookmark152"/>
      <w:bookmarkEnd w:id="173"/>
      <w:r w:rsidRPr="007D45BA">
        <w:rPr>
          <w:sz w:val="24"/>
          <w:szCs w:val="24"/>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C95FF7" w:rsidRPr="004043E4" w:rsidRDefault="006939CA" w:rsidP="005574A0">
      <w:pPr>
        <w:pStyle w:val="13"/>
        <w:keepNext/>
        <w:keepLines/>
        <w:outlineLvl w:val="9"/>
        <w:rPr>
          <w:sz w:val="24"/>
          <w:szCs w:val="24"/>
        </w:rPr>
      </w:pPr>
      <w:bookmarkStart w:id="174" w:name="bookmark153"/>
      <w:bookmarkStart w:id="175" w:name="bookmark154"/>
      <w:bookmarkStart w:id="176" w:name="bookmark155"/>
      <w:r w:rsidRPr="004043E4">
        <w:rPr>
          <w:sz w:val="24"/>
          <w:szCs w:val="24"/>
        </w:rPr>
        <w:t>Принятие решения о предоставлении (об отказе</w:t>
      </w:r>
      <w:r w:rsidRPr="004043E4">
        <w:rPr>
          <w:sz w:val="24"/>
          <w:szCs w:val="24"/>
        </w:rPr>
        <w:br/>
        <w:t>в предоставлении)</w:t>
      </w:r>
      <w:r w:rsidR="001B04B0">
        <w:rPr>
          <w:sz w:val="24"/>
          <w:szCs w:val="24"/>
        </w:rPr>
        <w:t xml:space="preserve"> </w:t>
      </w:r>
      <w:r w:rsidRPr="004043E4">
        <w:rPr>
          <w:sz w:val="24"/>
          <w:szCs w:val="24"/>
        </w:rPr>
        <w:t>муниципальной услуги</w:t>
      </w:r>
      <w:bookmarkEnd w:id="174"/>
      <w:bookmarkEnd w:id="175"/>
      <w:bookmarkEnd w:id="176"/>
    </w:p>
    <w:p w:rsidR="00C95FF7" w:rsidRPr="004043E4" w:rsidRDefault="006939CA" w:rsidP="001B04B0">
      <w:pPr>
        <w:pStyle w:val="11"/>
        <w:numPr>
          <w:ilvl w:val="1"/>
          <w:numId w:val="6"/>
        </w:numPr>
        <w:tabs>
          <w:tab w:val="left" w:pos="1374"/>
        </w:tabs>
        <w:ind w:firstLine="709"/>
        <w:jc w:val="both"/>
        <w:rPr>
          <w:sz w:val="24"/>
          <w:szCs w:val="24"/>
        </w:rPr>
      </w:pPr>
      <w:bookmarkStart w:id="177" w:name="bookmark156"/>
      <w:bookmarkEnd w:id="177"/>
      <w:r w:rsidRPr="004043E4">
        <w:rPr>
          <w:sz w:val="24"/>
          <w:szCs w:val="24"/>
        </w:rPr>
        <w:t>Основанием для начала административной процедуры является регистрация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w:t>
      </w:r>
    </w:p>
    <w:p w:rsidR="00C95FF7" w:rsidRPr="004043E4" w:rsidRDefault="006939CA" w:rsidP="001B04B0">
      <w:pPr>
        <w:pStyle w:val="11"/>
        <w:numPr>
          <w:ilvl w:val="1"/>
          <w:numId w:val="6"/>
        </w:numPr>
        <w:tabs>
          <w:tab w:val="left" w:pos="1229"/>
        </w:tabs>
        <w:ind w:firstLine="709"/>
        <w:jc w:val="both"/>
        <w:rPr>
          <w:sz w:val="24"/>
          <w:szCs w:val="24"/>
        </w:rPr>
      </w:pPr>
      <w:bookmarkStart w:id="178" w:name="bookmark157"/>
      <w:bookmarkEnd w:id="178"/>
      <w:r w:rsidRPr="004043E4">
        <w:rPr>
          <w:sz w:val="24"/>
          <w:szCs w:val="24"/>
        </w:rPr>
        <w:t>В рамках рассмотрения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"г" пункта 2.9, пункте 2.10 настоящего Административного регламента.</w:t>
      </w:r>
    </w:p>
    <w:p w:rsidR="00C95FF7" w:rsidRPr="004043E4" w:rsidRDefault="006939CA" w:rsidP="001B04B0">
      <w:pPr>
        <w:pStyle w:val="11"/>
        <w:numPr>
          <w:ilvl w:val="1"/>
          <w:numId w:val="6"/>
        </w:numPr>
        <w:tabs>
          <w:tab w:val="left" w:pos="1699"/>
        </w:tabs>
        <w:ind w:firstLine="709"/>
        <w:jc w:val="both"/>
        <w:rPr>
          <w:sz w:val="24"/>
          <w:szCs w:val="24"/>
        </w:rPr>
      </w:pPr>
      <w:bookmarkStart w:id="179" w:name="bookmark158"/>
      <w:bookmarkEnd w:id="179"/>
      <w:r w:rsidRPr="004043E4">
        <w:rPr>
          <w:sz w:val="24"/>
          <w:szCs w:val="24"/>
        </w:rPr>
        <w:t>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rsidR="00C95FF7" w:rsidRPr="004043E4" w:rsidRDefault="006939CA" w:rsidP="001B04B0">
      <w:pPr>
        <w:pStyle w:val="11"/>
        <w:numPr>
          <w:ilvl w:val="1"/>
          <w:numId w:val="6"/>
        </w:numPr>
        <w:tabs>
          <w:tab w:val="left" w:pos="1374"/>
        </w:tabs>
        <w:ind w:firstLine="709"/>
        <w:jc w:val="both"/>
        <w:rPr>
          <w:sz w:val="24"/>
          <w:szCs w:val="24"/>
        </w:rPr>
      </w:pPr>
      <w:bookmarkStart w:id="180" w:name="bookmark159"/>
      <w:bookmarkEnd w:id="180"/>
      <w:r w:rsidRPr="004043E4">
        <w:rPr>
          <w:sz w:val="24"/>
          <w:szCs w:val="24"/>
        </w:rPr>
        <w:t>Критериями принятия решения о предоставлении муниципальной услуги являются:</w:t>
      </w:r>
    </w:p>
    <w:p w:rsidR="00C95FF7" w:rsidRPr="004043E4" w:rsidRDefault="006939CA">
      <w:pPr>
        <w:pStyle w:val="11"/>
        <w:tabs>
          <w:tab w:val="left" w:pos="1174"/>
        </w:tabs>
        <w:spacing w:after="280"/>
        <w:ind w:firstLine="720"/>
        <w:jc w:val="both"/>
        <w:rPr>
          <w:sz w:val="24"/>
          <w:szCs w:val="24"/>
        </w:rPr>
      </w:pPr>
      <w:bookmarkStart w:id="181" w:name="bookmark160"/>
      <w:r w:rsidRPr="004043E4">
        <w:rPr>
          <w:sz w:val="24"/>
          <w:szCs w:val="24"/>
          <w:shd w:val="clear" w:color="auto" w:fill="FFFFFF"/>
        </w:rPr>
        <w:t>а</w:t>
      </w:r>
      <w:bookmarkEnd w:id="181"/>
      <w:r w:rsidRPr="004043E4">
        <w:rPr>
          <w:sz w:val="24"/>
          <w:szCs w:val="24"/>
          <w:shd w:val="clear" w:color="auto" w:fill="FFFFFF"/>
        </w:rPr>
        <w:t>)</w:t>
      </w:r>
      <w:r w:rsidRPr="004043E4">
        <w:rPr>
          <w:sz w:val="24"/>
          <w:szCs w:val="24"/>
        </w:rPr>
        <w:tab/>
        <w:t>заявление о выдаче градостроительного плана земельного участка представлено лицом, являющимся правообладателем земельного участка,</w:t>
      </w:r>
      <w:r>
        <w:t xml:space="preserve"> </w:t>
      </w:r>
      <w:r w:rsidRPr="004043E4">
        <w:rPr>
          <w:sz w:val="24"/>
          <w:szCs w:val="24"/>
        </w:rPr>
        <w:t xml:space="preserve">за исключением случая, предусмотренного частью </w:t>
      </w:r>
      <w:r w:rsidR="004043E4" w:rsidRPr="004043E4">
        <w:rPr>
          <w:sz w:val="24"/>
          <w:szCs w:val="24"/>
        </w:rPr>
        <w:t>1.1</w:t>
      </w:r>
      <w:r w:rsidRPr="004043E4">
        <w:rPr>
          <w:sz w:val="24"/>
          <w:szCs w:val="24"/>
        </w:rPr>
        <w:t xml:space="preserve"> статьи </w:t>
      </w:r>
      <w:r w:rsidR="004043E4" w:rsidRPr="004043E4">
        <w:rPr>
          <w:sz w:val="24"/>
          <w:szCs w:val="24"/>
        </w:rPr>
        <w:t>57.3</w:t>
      </w:r>
      <w:r w:rsidRPr="004043E4">
        <w:rPr>
          <w:sz w:val="24"/>
          <w:szCs w:val="24"/>
        </w:rPr>
        <w:t xml:space="preserve"> Градостроительного кодекса Российской Федерации;</w:t>
      </w:r>
    </w:p>
    <w:p w:rsidR="00C95FF7" w:rsidRPr="00930237" w:rsidRDefault="006939CA">
      <w:pPr>
        <w:pStyle w:val="11"/>
        <w:tabs>
          <w:tab w:val="left" w:pos="1135"/>
        </w:tabs>
        <w:ind w:firstLine="720"/>
        <w:jc w:val="both"/>
        <w:rPr>
          <w:sz w:val="24"/>
          <w:szCs w:val="24"/>
        </w:rPr>
      </w:pPr>
      <w:bookmarkStart w:id="182" w:name="bookmark161"/>
      <w:r>
        <w:lastRenderedPageBreak/>
        <w:t>б</w:t>
      </w:r>
      <w:bookmarkEnd w:id="182"/>
      <w:r>
        <w:t>)</w:t>
      </w:r>
      <w:r>
        <w:tab/>
      </w:r>
      <w:r w:rsidRPr="00930237">
        <w:rPr>
          <w:sz w:val="24"/>
          <w:szCs w:val="24"/>
        </w:rPr>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C95FF7" w:rsidRPr="00930237" w:rsidRDefault="006939CA">
      <w:pPr>
        <w:pStyle w:val="11"/>
        <w:tabs>
          <w:tab w:val="left" w:pos="1135"/>
        </w:tabs>
        <w:ind w:firstLine="720"/>
        <w:jc w:val="both"/>
        <w:rPr>
          <w:sz w:val="24"/>
          <w:szCs w:val="24"/>
        </w:rPr>
      </w:pPr>
      <w:bookmarkStart w:id="183" w:name="bookmark162"/>
      <w:r w:rsidRPr="00930237">
        <w:rPr>
          <w:sz w:val="24"/>
          <w:szCs w:val="24"/>
        </w:rPr>
        <w:t>в</w:t>
      </w:r>
      <w:bookmarkEnd w:id="183"/>
      <w:r w:rsidRPr="00930237">
        <w:rPr>
          <w:sz w:val="24"/>
          <w:szCs w:val="24"/>
        </w:rPr>
        <w:t>)</w:t>
      </w:r>
      <w:r w:rsidRPr="00930237">
        <w:rPr>
          <w:sz w:val="24"/>
          <w:szCs w:val="24"/>
        </w:rPr>
        <w:tab/>
        <w:t xml:space="preserve">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w:t>
      </w:r>
      <w:r w:rsidR="00005C3A" w:rsidRPr="00930237">
        <w:rPr>
          <w:sz w:val="24"/>
          <w:szCs w:val="24"/>
        </w:rPr>
        <w:t>1.1</w:t>
      </w:r>
      <w:r w:rsidRPr="00930237">
        <w:rPr>
          <w:sz w:val="24"/>
          <w:szCs w:val="24"/>
        </w:rPr>
        <w:t xml:space="preserve"> статьи </w:t>
      </w:r>
      <w:r w:rsidR="00005C3A" w:rsidRPr="00930237">
        <w:rPr>
          <w:sz w:val="24"/>
          <w:szCs w:val="24"/>
        </w:rPr>
        <w:t>57.3</w:t>
      </w:r>
      <w:r w:rsidRPr="00930237">
        <w:rPr>
          <w:sz w:val="24"/>
          <w:szCs w:val="24"/>
        </w:rPr>
        <w:t xml:space="preserve"> Градостроительного кодекса Российской Федерации.</w:t>
      </w:r>
    </w:p>
    <w:p w:rsidR="00C95FF7" w:rsidRPr="004B3E9E" w:rsidRDefault="006939CA">
      <w:pPr>
        <w:pStyle w:val="11"/>
        <w:numPr>
          <w:ilvl w:val="1"/>
          <w:numId w:val="6"/>
        </w:numPr>
        <w:tabs>
          <w:tab w:val="left" w:pos="1339"/>
        </w:tabs>
        <w:ind w:firstLine="560"/>
        <w:jc w:val="both"/>
        <w:rPr>
          <w:sz w:val="24"/>
          <w:szCs w:val="24"/>
        </w:rPr>
      </w:pPr>
      <w:bookmarkStart w:id="184" w:name="bookmark163"/>
      <w:bookmarkEnd w:id="184"/>
      <w:r w:rsidRPr="004B3E9E">
        <w:rPr>
          <w:sz w:val="24"/>
          <w:szCs w:val="24"/>
        </w:rPr>
        <w:t>Критериями принятия решения об отказе в предоставлении муниципальной услуги являются:</w:t>
      </w:r>
    </w:p>
    <w:p w:rsidR="00C95FF7" w:rsidRPr="004B3E9E" w:rsidRDefault="006939CA">
      <w:pPr>
        <w:pStyle w:val="11"/>
        <w:tabs>
          <w:tab w:val="left" w:pos="1135"/>
        </w:tabs>
        <w:ind w:firstLine="720"/>
        <w:jc w:val="both"/>
        <w:rPr>
          <w:sz w:val="24"/>
          <w:szCs w:val="24"/>
        </w:rPr>
      </w:pPr>
      <w:bookmarkStart w:id="185" w:name="bookmark164"/>
      <w:r w:rsidRPr="004B3E9E">
        <w:rPr>
          <w:sz w:val="24"/>
          <w:szCs w:val="24"/>
        </w:rPr>
        <w:t>а</w:t>
      </w:r>
      <w:bookmarkEnd w:id="185"/>
      <w:r w:rsidRPr="004B3E9E">
        <w:rPr>
          <w:sz w:val="24"/>
          <w:szCs w:val="24"/>
        </w:rPr>
        <w:t>)</w:t>
      </w:r>
      <w:r w:rsidRPr="004B3E9E">
        <w:rPr>
          <w:sz w:val="24"/>
          <w:szCs w:val="24"/>
        </w:rPr>
        <w:tab/>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000D14C3" w:rsidRPr="004B3E9E">
        <w:rPr>
          <w:sz w:val="24"/>
          <w:szCs w:val="24"/>
        </w:rPr>
        <w:t>1.1</w:t>
      </w:r>
      <w:r w:rsidRPr="004B3E9E">
        <w:rPr>
          <w:sz w:val="24"/>
          <w:szCs w:val="24"/>
        </w:rPr>
        <w:t xml:space="preserve"> статьи </w:t>
      </w:r>
      <w:r w:rsidR="000D14C3" w:rsidRPr="004B3E9E">
        <w:rPr>
          <w:sz w:val="24"/>
          <w:szCs w:val="24"/>
        </w:rPr>
        <w:t>57.3</w:t>
      </w:r>
      <w:r w:rsidRPr="004B3E9E">
        <w:rPr>
          <w:sz w:val="24"/>
          <w:szCs w:val="24"/>
        </w:rPr>
        <w:t xml:space="preserve"> Градостроительного кодекса Российской Федерации;</w:t>
      </w:r>
    </w:p>
    <w:p w:rsidR="00C95FF7" w:rsidRPr="004B3E9E" w:rsidRDefault="006939CA">
      <w:pPr>
        <w:pStyle w:val="11"/>
        <w:tabs>
          <w:tab w:val="left" w:pos="1135"/>
        </w:tabs>
        <w:ind w:firstLine="720"/>
        <w:jc w:val="both"/>
        <w:rPr>
          <w:sz w:val="24"/>
          <w:szCs w:val="24"/>
        </w:rPr>
      </w:pPr>
      <w:bookmarkStart w:id="186" w:name="bookmark165"/>
      <w:r w:rsidRPr="004B3E9E">
        <w:rPr>
          <w:sz w:val="24"/>
          <w:szCs w:val="24"/>
        </w:rPr>
        <w:t>б</w:t>
      </w:r>
      <w:bookmarkEnd w:id="186"/>
      <w:r w:rsidRPr="004B3E9E">
        <w:rPr>
          <w:sz w:val="24"/>
          <w:szCs w:val="24"/>
        </w:rPr>
        <w:t>)</w:t>
      </w:r>
      <w:r w:rsidRPr="004B3E9E">
        <w:rPr>
          <w:sz w:val="24"/>
          <w:szCs w:val="24"/>
        </w:rP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C95FF7" w:rsidRPr="00531133" w:rsidRDefault="006939CA">
      <w:pPr>
        <w:pStyle w:val="11"/>
        <w:tabs>
          <w:tab w:val="left" w:pos="1135"/>
        </w:tabs>
        <w:ind w:firstLine="720"/>
        <w:jc w:val="both"/>
        <w:rPr>
          <w:sz w:val="24"/>
          <w:szCs w:val="24"/>
        </w:rPr>
      </w:pPr>
      <w:bookmarkStart w:id="187" w:name="bookmark166"/>
      <w:r w:rsidRPr="004B3E9E">
        <w:rPr>
          <w:sz w:val="24"/>
          <w:szCs w:val="24"/>
        </w:rPr>
        <w:t>в</w:t>
      </w:r>
      <w:bookmarkEnd w:id="187"/>
      <w:r w:rsidRPr="004B3E9E">
        <w:rPr>
          <w:sz w:val="24"/>
          <w:szCs w:val="24"/>
        </w:rPr>
        <w:t>)</w:t>
      </w:r>
      <w:r w:rsidRPr="004B3E9E">
        <w:rPr>
          <w:sz w:val="24"/>
          <w:szCs w:val="24"/>
        </w:rPr>
        <w:tab/>
        <w:t>границы земельного участка не установлены в соответствии с требованиями законодательства Российской Федерации, за исключением случая,</w:t>
      </w:r>
      <w:r>
        <w:t xml:space="preserve"> </w:t>
      </w:r>
      <w:r w:rsidRPr="00531133">
        <w:rPr>
          <w:sz w:val="24"/>
          <w:szCs w:val="24"/>
        </w:rPr>
        <w:t xml:space="preserve">предусмотренного частью </w:t>
      </w:r>
      <w:r w:rsidR="00531133" w:rsidRPr="00531133">
        <w:rPr>
          <w:sz w:val="24"/>
          <w:szCs w:val="24"/>
        </w:rPr>
        <w:t>1.1</w:t>
      </w:r>
      <w:r w:rsidRPr="00531133">
        <w:rPr>
          <w:sz w:val="24"/>
          <w:szCs w:val="24"/>
        </w:rPr>
        <w:t xml:space="preserve"> статьи </w:t>
      </w:r>
      <w:r w:rsidR="00531133" w:rsidRPr="00531133">
        <w:rPr>
          <w:sz w:val="24"/>
          <w:szCs w:val="24"/>
        </w:rPr>
        <w:t>57.3</w:t>
      </w:r>
      <w:r w:rsidRPr="00531133">
        <w:rPr>
          <w:sz w:val="24"/>
          <w:szCs w:val="24"/>
        </w:rPr>
        <w:t xml:space="preserve"> Градостроительного кодекса Российской Федерации.</w:t>
      </w:r>
    </w:p>
    <w:p w:rsidR="00C95FF7" w:rsidRPr="00531133" w:rsidRDefault="006939CA" w:rsidP="005618E5">
      <w:pPr>
        <w:pStyle w:val="11"/>
        <w:numPr>
          <w:ilvl w:val="1"/>
          <w:numId w:val="6"/>
        </w:numPr>
        <w:tabs>
          <w:tab w:val="left" w:pos="1339"/>
        </w:tabs>
        <w:ind w:firstLine="709"/>
        <w:jc w:val="both"/>
        <w:rPr>
          <w:sz w:val="24"/>
          <w:szCs w:val="24"/>
        </w:rPr>
      </w:pPr>
      <w:bookmarkStart w:id="188" w:name="bookmark167"/>
      <w:bookmarkEnd w:id="188"/>
      <w:r w:rsidRPr="00531133">
        <w:rPr>
          <w:sz w:val="24"/>
          <w:szCs w:val="24"/>
        </w:rPr>
        <w:t>По результатам проверки документов, предусмотренных подпунктами "б" - "г"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C95FF7" w:rsidRPr="00531133" w:rsidRDefault="006939CA" w:rsidP="005618E5">
      <w:pPr>
        <w:pStyle w:val="11"/>
        <w:numPr>
          <w:ilvl w:val="1"/>
          <w:numId w:val="6"/>
        </w:numPr>
        <w:tabs>
          <w:tab w:val="left" w:pos="1339"/>
        </w:tabs>
        <w:ind w:firstLine="709"/>
        <w:jc w:val="both"/>
        <w:rPr>
          <w:sz w:val="24"/>
          <w:szCs w:val="24"/>
        </w:rPr>
      </w:pPr>
      <w:bookmarkStart w:id="189" w:name="bookmark168"/>
      <w:bookmarkEnd w:id="189"/>
      <w:r w:rsidRPr="00531133">
        <w:rPr>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градостроительного плана земельного участка (далее также в настоящем подразделе - решение о предоставлении муниципальной услуги) или подписание решения об отказе в выдаче градостроительного плана земельного участка (далее также в настоящем подразделе - решение об отказе в предоставлении муниципальной услуги).</w:t>
      </w:r>
    </w:p>
    <w:p w:rsidR="00C95FF7" w:rsidRPr="00531133" w:rsidRDefault="006939CA">
      <w:pPr>
        <w:pStyle w:val="11"/>
        <w:ind w:firstLine="720"/>
        <w:jc w:val="both"/>
        <w:rPr>
          <w:sz w:val="24"/>
          <w:szCs w:val="24"/>
        </w:rPr>
      </w:pPr>
      <w:r w:rsidRPr="00531133">
        <w:rPr>
          <w:sz w:val="24"/>
          <w:szCs w:val="24"/>
        </w:rPr>
        <w:t>Решение об отказе в выдаче градостроительного плана земельного участка оформляется по рекомендуемой форме согласно Приложению № 6 к настоящему Административному регламенту.</w:t>
      </w:r>
    </w:p>
    <w:p w:rsidR="00C95FF7" w:rsidRPr="00F74339" w:rsidRDefault="006939CA" w:rsidP="005618E5">
      <w:pPr>
        <w:pStyle w:val="11"/>
        <w:numPr>
          <w:ilvl w:val="1"/>
          <w:numId w:val="6"/>
        </w:numPr>
        <w:tabs>
          <w:tab w:val="left" w:pos="1221"/>
        </w:tabs>
        <w:ind w:firstLine="709"/>
        <w:jc w:val="both"/>
        <w:rPr>
          <w:sz w:val="24"/>
          <w:szCs w:val="24"/>
        </w:rPr>
      </w:pPr>
      <w:bookmarkStart w:id="190" w:name="bookmark169"/>
      <w:bookmarkEnd w:id="190"/>
      <w:r w:rsidRPr="00531133">
        <w:rPr>
          <w:sz w:val="24"/>
          <w:szCs w:val="24"/>
        </w:rPr>
        <w:t>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w:t>
      </w:r>
      <w:r>
        <w:t xml:space="preserve"> </w:t>
      </w:r>
      <w:r w:rsidRPr="00F74339">
        <w:rPr>
          <w:sz w:val="24"/>
          <w:szCs w:val="24"/>
        </w:rPr>
        <w:t>приказом уполномоченного органа.</w:t>
      </w:r>
    </w:p>
    <w:p w:rsidR="00C95FF7" w:rsidRPr="00F74339" w:rsidRDefault="006939CA" w:rsidP="005618E5">
      <w:pPr>
        <w:pStyle w:val="11"/>
        <w:numPr>
          <w:ilvl w:val="1"/>
          <w:numId w:val="6"/>
        </w:numPr>
        <w:tabs>
          <w:tab w:val="left" w:pos="1339"/>
        </w:tabs>
        <w:ind w:firstLine="709"/>
        <w:jc w:val="both"/>
        <w:rPr>
          <w:sz w:val="24"/>
          <w:szCs w:val="24"/>
        </w:rPr>
      </w:pPr>
      <w:bookmarkStart w:id="191" w:name="bookmark170"/>
      <w:bookmarkEnd w:id="191"/>
      <w:r w:rsidRPr="00F74339">
        <w:rPr>
          <w:sz w:val="24"/>
          <w:szCs w:val="24"/>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w:t>
      </w:r>
      <w:r w:rsidR="00B83394">
        <w:rPr>
          <w:sz w:val="24"/>
          <w:szCs w:val="24"/>
        </w:rPr>
        <w:t xml:space="preserve"> </w:t>
      </w:r>
      <w:r w:rsidRPr="00F74339">
        <w:rPr>
          <w:sz w:val="24"/>
          <w:szCs w:val="24"/>
        </w:rPr>
        <w:t>услуги, подписывается им, в том числе с использованием усиленной квалифицированной электронной подписи.</w:t>
      </w:r>
    </w:p>
    <w:p w:rsidR="00C95FF7" w:rsidRPr="00F74339" w:rsidRDefault="006939CA" w:rsidP="005618E5">
      <w:pPr>
        <w:pStyle w:val="11"/>
        <w:numPr>
          <w:ilvl w:val="1"/>
          <w:numId w:val="6"/>
        </w:numPr>
        <w:tabs>
          <w:tab w:val="left" w:pos="1237"/>
        </w:tabs>
        <w:ind w:firstLine="709"/>
        <w:jc w:val="both"/>
        <w:rPr>
          <w:sz w:val="24"/>
          <w:szCs w:val="24"/>
        </w:rPr>
      </w:pPr>
      <w:bookmarkStart w:id="192" w:name="bookmark171"/>
      <w:bookmarkEnd w:id="192"/>
      <w:r w:rsidRPr="00F74339">
        <w:rPr>
          <w:sz w:val="24"/>
          <w:szCs w:val="24"/>
        </w:rPr>
        <w:t>Срок принятия решения о предоставлении (об отказе в предоставлении) муниципальной услуги не может превышать четырнадцать рабочих дней со дня регистрации заявления о выдаче градостроительного плана и документов и (или) информации, необходимых для предоставления муниципальной услуги.</w:t>
      </w:r>
    </w:p>
    <w:p w:rsidR="00C95FF7" w:rsidRPr="00F74339" w:rsidRDefault="005618E5" w:rsidP="005618E5">
      <w:pPr>
        <w:pStyle w:val="11"/>
        <w:numPr>
          <w:ilvl w:val="1"/>
          <w:numId w:val="6"/>
        </w:numPr>
        <w:tabs>
          <w:tab w:val="left" w:pos="1237"/>
        </w:tabs>
        <w:ind w:firstLine="709"/>
        <w:jc w:val="both"/>
        <w:rPr>
          <w:sz w:val="24"/>
          <w:szCs w:val="24"/>
        </w:rPr>
      </w:pPr>
      <w:bookmarkStart w:id="193" w:name="bookmark172"/>
      <w:bookmarkEnd w:id="193"/>
      <w:r>
        <w:rPr>
          <w:sz w:val="24"/>
          <w:szCs w:val="24"/>
        </w:rPr>
        <w:t xml:space="preserve"> </w:t>
      </w:r>
      <w:r w:rsidR="006939CA" w:rsidRPr="00F74339">
        <w:rPr>
          <w:sz w:val="24"/>
          <w:szCs w:val="24"/>
        </w:rPr>
        <w:t>При подаче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в ходе личного приема, посредством почтового отправления решение об отказе в выдаче градостроительного плана земельного участка соответственно выдается заявителю на руки или направляется посредством почтового отправления, если в заявлении о выдаче градостроительного плана не был указан иной способ.</w:t>
      </w:r>
    </w:p>
    <w:p w:rsidR="00C95FF7" w:rsidRPr="00F74339" w:rsidRDefault="005618E5" w:rsidP="005618E5">
      <w:pPr>
        <w:pStyle w:val="11"/>
        <w:numPr>
          <w:ilvl w:val="1"/>
          <w:numId w:val="6"/>
        </w:numPr>
        <w:tabs>
          <w:tab w:val="left" w:pos="1233"/>
        </w:tabs>
        <w:ind w:firstLine="709"/>
        <w:jc w:val="both"/>
        <w:rPr>
          <w:sz w:val="24"/>
          <w:szCs w:val="24"/>
        </w:rPr>
      </w:pPr>
      <w:bookmarkStart w:id="194" w:name="bookmark173"/>
      <w:bookmarkEnd w:id="194"/>
      <w:r>
        <w:rPr>
          <w:sz w:val="24"/>
          <w:szCs w:val="24"/>
        </w:rPr>
        <w:t xml:space="preserve"> </w:t>
      </w:r>
      <w:r w:rsidR="006939CA" w:rsidRPr="00F74339">
        <w:rPr>
          <w:sz w:val="24"/>
          <w:szCs w:val="24"/>
        </w:rPr>
        <w:t xml:space="preserve">При подаче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 региональном портале (статус заявления </w:t>
      </w:r>
      <w:r w:rsidR="006939CA" w:rsidRPr="00F74339">
        <w:rPr>
          <w:sz w:val="24"/>
          <w:szCs w:val="24"/>
        </w:rPr>
        <w:lastRenderedPageBreak/>
        <w:t>обновляется до статуса "Услуга оказана"), если в заявлении о выдаче градостроительного плана не был указан иной способ.</w:t>
      </w:r>
    </w:p>
    <w:p w:rsidR="00C95FF7" w:rsidRPr="00F74339" w:rsidRDefault="006939CA">
      <w:pPr>
        <w:pStyle w:val="11"/>
        <w:numPr>
          <w:ilvl w:val="1"/>
          <w:numId w:val="6"/>
        </w:numPr>
        <w:tabs>
          <w:tab w:val="left" w:pos="1233"/>
        </w:tabs>
        <w:ind w:firstLine="560"/>
        <w:jc w:val="both"/>
        <w:rPr>
          <w:sz w:val="24"/>
          <w:szCs w:val="24"/>
        </w:rPr>
      </w:pPr>
      <w:bookmarkStart w:id="195" w:name="bookmark174"/>
      <w:bookmarkEnd w:id="195"/>
      <w:r w:rsidRPr="00F74339">
        <w:rPr>
          <w:sz w:val="24"/>
          <w:szCs w:val="24"/>
        </w:rPr>
        <w:t>При подаче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через многофункциональный центр решение об отказе в выдаче градостроительного плана земельного участка направляется в многофункциональный центр, если в заявлении о выдаче градостроительного плана не был указан иной способ.</w:t>
      </w:r>
    </w:p>
    <w:p w:rsidR="00C95FF7" w:rsidRPr="00F74339" w:rsidRDefault="006939CA">
      <w:pPr>
        <w:pStyle w:val="11"/>
        <w:numPr>
          <w:ilvl w:val="1"/>
          <w:numId w:val="6"/>
        </w:numPr>
        <w:tabs>
          <w:tab w:val="left" w:pos="1237"/>
        </w:tabs>
        <w:spacing w:after="280"/>
        <w:ind w:firstLine="560"/>
        <w:jc w:val="both"/>
        <w:rPr>
          <w:sz w:val="24"/>
          <w:szCs w:val="24"/>
        </w:rPr>
      </w:pPr>
      <w:bookmarkStart w:id="196" w:name="bookmark175"/>
      <w:bookmarkEnd w:id="196"/>
      <w:r w:rsidRPr="00F74339">
        <w:rPr>
          <w:sz w:val="24"/>
          <w:szCs w:val="24"/>
        </w:rPr>
        <w:t>Срок выдачи (направления)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C95FF7" w:rsidRPr="005E00AF" w:rsidRDefault="006939CA" w:rsidP="005574A0">
      <w:pPr>
        <w:pStyle w:val="13"/>
        <w:keepNext/>
        <w:keepLines/>
        <w:ind w:firstLine="560"/>
        <w:outlineLvl w:val="9"/>
        <w:rPr>
          <w:sz w:val="24"/>
          <w:szCs w:val="24"/>
        </w:rPr>
      </w:pPr>
      <w:bookmarkStart w:id="197" w:name="bookmark176"/>
      <w:bookmarkStart w:id="198" w:name="bookmark177"/>
      <w:bookmarkStart w:id="199" w:name="bookmark178"/>
      <w:r w:rsidRPr="005E00AF">
        <w:rPr>
          <w:sz w:val="24"/>
          <w:szCs w:val="24"/>
        </w:rPr>
        <w:t>Предоставление результата муниципальной услуги</w:t>
      </w:r>
      <w:bookmarkEnd w:id="197"/>
      <w:bookmarkEnd w:id="198"/>
      <w:bookmarkEnd w:id="199"/>
    </w:p>
    <w:p w:rsidR="00C95FF7" w:rsidRPr="005E00AF" w:rsidRDefault="00B83394" w:rsidP="00B83394">
      <w:pPr>
        <w:pStyle w:val="11"/>
        <w:numPr>
          <w:ilvl w:val="1"/>
          <w:numId w:val="6"/>
        </w:numPr>
        <w:tabs>
          <w:tab w:val="left" w:pos="1237"/>
        </w:tabs>
        <w:ind w:firstLine="709"/>
        <w:jc w:val="both"/>
        <w:rPr>
          <w:sz w:val="24"/>
          <w:szCs w:val="24"/>
        </w:rPr>
      </w:pPr>
      <w:bookmarkStart w:id="200" w:name="bookmark179"/>
      <w:bookmarkEnd w:id="200"/>
      <w:r>
        <w:rPr>
          <w:sz w:val="24"/>
          <w:szCs w:val="24"/>
        </w:rPr>
        <w:t xml:space="preserve"> </w:t>
      </w:r>
      <w:r w:rsidR="006939CA" w:rsidRPr="005E00AF">
        <w:rPr>
          <w:sz w:val="24"/>
          <w:szCs w:val="24"/>
        </w:rPr>
        <w:t>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w:t>
      </w:r>
    </w:p>
    <w:p w:rsidR="00C95FF7" w:rsidRPr="005E00AF" w:rsidRDefault="006939CA" w:rsidP="00B83394">
      <w:pPr>
        <w:pStyle w:val="11"/>
        <w:numPr>
          <w:ilvl w:val="1"/>
          <w:numId w:val="6"/>
        </w:numPr>
        <w:tabs>
          <w:tab w:val="left" w:pos="1233"/>
        </w:tabs>
        <w:ind w:firstLine="709"/>
        <w:jc w:val="both"/>
        <w:rPr>
          <w:sz w:val="24"/>
          <w:szCs w:val="24"/>
        </w:rPr>
      </w:pPr>
      <w:bookmarkStart w:id="201" w:name="bookmark180"/>
      <w:bookmarkEnd w:id="201"/>
      <w:r w:rsidRPr="005E00AF">
        <w:rPr>
          <w:sz w:val="24"/>
          <w:szCs w:val="24"/>
        </w:rPr>
        <w:t>Заявитель по его выбору вправе получить результат предоставления муниципальной услуги одним из следующих способов:</w:t>
      </w:r>
    </w:p>
    <w:p w:rsidR="00C95FF7" w:rsidRPr="005E00AF" w:rsidRDefault="006939CA">
      <w:pPr>
        <w:pStyle w:val="11"/>
        <w:numPr>
          <w:ilvl w:val="0"/>
          <w:numId w:val="9"/>
        </w:numPr>
        <w:tabs>
          <w:tab w:val="left" w:pos="909"/>
        </w:tabs>
        <w:ind w:firstLine="560"/>
        <w:jc w:val="both"/>
        <w:rPr>
          <w:sz w:val="24"/>
          <w:szCs w:val="24"/>
        </w:rPr>
      </w:pPr>
      <w:bookmarkStart w:id="202" w:name="bookmark181"/>
      <w:bookmarkEnd w:id="202"/>
      <w:r w:rsidRPr="005E00AF">
        <w:rPr>
          <w:sz w:val="24"/>
          <w:szCs w:val="24"/>
        </w:rPr>
        <w:t>на бумажном носителе;</w:t>
      </w:r>
    </w:p>
    <w:p w:rsidR="00C95FF7" w:rsidRPr="005E00AF" w:rsidRDefault="006939CA">
      <w:pPr>
        <w:pStyle w:val="11"/>
        <w:numPr>
          <w:ilvl w:val="0"/>
          <w:numId w:val="9"/>
        </w:numPr>
        <w:tabs>
          <w:tab w:val="left" w:pos="1022"/>
        </w:tabs>
        <w:ind w:firstLine="560"/>
        <w:jc w:val="both"/>
        <w:rPr>
          <w:sz w:val="24"/>
          <w:szCs w:val="24"/>
        </w:rPr>
      </w:pPr>
      <w:bookmarkStart w:id="203" w:name="bookmark182"/>
      <w:bookmarkEnd w:id="203"/>
      <w:r w:rsidRPr="005E00AF">
        <w:rPr>
          <w:sz w:val="24"/>
          <w:szCs w:val="24"/>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C95FF7" w:rsidRPr="005E00AF" w:rsidRDefault="006939CA" w:rsidP="00B83394">
      <w:pPr>
        <w:pStyle w:val="11"/>
        <w:numPr>
          <w:ilvl w:val="1"/>
          <w:numId w:val="6"/>
        </w:numPr>
        <w:tabs>
          <w:tab w:val="left" w:pos="1266"/>
        </w:tabs>
        <w:ind w:firstLine="709"/>
        <w:jc w:val="both"/>
        <w:rPr>
          <w:sz w:val="24"/>
          <w:szCs w:val="24"/>
        </w:rPr>
      </w:pPr>
      <w:bookmarkStart w:id="204" w:name="bookmark183"/>
      <w:bookmarkEnd w:id="204"/>
      <w:r w:rsidRPr="005E00AF">
        <w:rPr>
          <w:sz w:val="24"/>
          <w:szCs w:val="24"/>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лица, ответственного за делопроизводство.</w:t>
      </w:r>
    </w:p>
    <w:p w:rsidR="00C95FF7" w:rsidRPr="005E00AF" w:rsidRDefault="006939CA" w:rsidP="00B83394">
      <w:pPr>
        <w:pStyle w:val="11"/>
        <w:numPr>
          <w:ilvl w:val="1"/>
          <w:numId w:val="6"/>
        </w:numPr>
        <w:tabs>
          <w:tab w:val="left" w:pos="1261"/>
        </w:tabs>
        <w:ind w:firstLine="709"/>
        <w:jc w:val="both"/>
        <w:rPr>
          <w:sz w:val="24"/>
          <w:szCs w:val="24"/>
        </w:rPr>
      </w:pPr>
      <w:bookmarkStart w:id="205" w:name="bookmark184"/>
      <w:bookmarkEnd w:id="205"/>
      <w:r w:rsidRPr="005E00AF">
        <w:rPr>
          <w:sz w:val="24"/>
          <w:szCs w:val="24"/>
        </w:rPr>
        <w:t>При подаче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в ходе личного приема, посредством почтового отправления градостроительный план земельного участка соответственно выдается заявителю на руки или направляется посредством почтового отправления, если в заявлении о выдаче градостроительного плана не был указан иной способ.</w:t>
      </w:r>
    </w:p>
    <w:p w:rsidR="00C95FF7" w:rsidRPr="005E00AF" w:rsidRDefault="006939CA" w:rsidP="00B83394">
      <w:pPr>
        <w:pStyle w:val="11"/>
        <w:numPr>
          <w:ilvl w:val="1"/>
          <w:numId w:val="6"/>
        </w:numPr>
        <w:tabs>
          <w:tab w:val="left" w:pos="1261"/>
        </w:tabs>
        <w:ind w:firstLine="709"/>
        <w:jc w:val="both"/>
        <w:rPr>
          <w:sz w:val="24"/>
          <w:szCs w:val="24"/>
        </w:rPr>
      </w:pPr>
      <w:bookmarkStart w:id="206" w:name="bookmark185"/>
      <w:bookmarkEnd w:id="206"/>
      <w:r w:rsidRPr="005E00AF">
        <w:rPr>
          <w:sz w:val="24"/>
          <w:szCs w:val="24"/>
        </w:rPr>
        <w:t>При подаче заявления о выдаче градостроительного плана и документов, предусмотренных подпунктами "б" - "г" пункта 2.9, пунктом 2.10 настоящего</w:t>
      </w:r>
      <w:r>
        <w:t xml:space="preserve"> </w:t>
      </w:r>
      <w:r w:rsidRPr="005E00AF">
        <w:rPr>
          <w:sz w:val="24"/>
          <w:szCs w:val="24"/>
        </w:rPr>
        <w:t>Административного регламента, посредством Единого портала,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градостроительного плана не был указан иной способ.</w:t>
      </w:r>
    </w:p>
    <w:p w:rsidR="00C95FF7" w:rsidRPr="005E00AF" w:rsidRDefault="006939CA" w:rsidP="00B83394">
      <w:pPr>
        <w:pStyle w:val="11"/>
        <w:numPr>
          <w:ilvl w:val="1"/>
          <w:numId w:val="6"/>
        </w:numPr>
        <w:tabs>
          <w:tab w:val="left" w:pos="1261"/>
        </w:tabs>
        <w:ind w:firstLine="709"/>
        <w:jc w:val="both"/>
        <w:rPr>
          <w:sz w:val="24"/>
          <w:szCs w:val="24"/>
        </w:rPr>
      </w:pPr>
      <w:bookmarkStart w:id="207" w:name="bookmark186"/>
      <w:bookmarkEnd w:id="207"/>
      <w:r w:rsidRPr="005E00AF">
        <w:rPr>
          <w:sz w:val="24"/>
          <w:szCs w:val="24"/>
        </w:rPr>
        <w:t>При подаче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через многофункциональный центр градостроительный план земельного участка направляется в многофункциональный центр, если в заявлении о выдаче градостроительного плана не был указан иной способ.</w:t>
      </w:r>
    </w:p>
    <w:p w:rsidR="00C95FF7" w:rsidRPr="005E00AF" w:rsidRDefault="006939CA" w:rsidP="00B83394">
      <w:pPr>
        <w:pStyle w:val="11"/>
        <w:numPr>
          <w:ilvl w:val="1"/>
          <w:numId w:val="6"/>
        </w:numPr>
        <w:ind w:firstLine="709"/>
        <w:jc w:val="both"/>
        <w:rPr>
          <w:sz w:val="24"/>
          <w:szCs w:val="24"/>
        </w:rPr>
      </w:pPr>
      <w:bookmarkStart w:id="208" w:name="bookmark187"/>
      <w:bookmarkEnd w:id="208"/>
      <w:r w:rsidRPr="005E00AF">
        <w:rPr>
          <w:sz w:val="24"/>
          <w:szCs w:val="24"/>
        </w:rPr>
        <w:t xml:space="preserve">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 но не превышает срок, установленный в пункте 2.7 настоящего Административного регламента.</w:t>
      </w:r>
    </w:p>
    <w:p w:rsidR="00C95FF7" w:rsidRPr="005E00AF" w:rsidRDefault="00B83394" w:rsidP="00B83394">
      <w:pPr>
        <w:pStyle w:val="11"/>
        <w:numPr>
          <w:ilvl w:val="2"/>
          <w:numId w:val="6"/>
        </w:numPr>
        <w:tabs>
          <w:tab w:val="left" w:pos="1491"/>
        </w:tabs>
        <w:spacing w:after="280"/>
        <w:ind w:firstLine="709"/>
        <w:jc w:val="both"/>
        <w:rPr>
          <w:sz w:val="24"/>
          <w:szCs w:val="24"/>
        </w:rPr>
      </w:pPr>
      <w:bookmarkStart w:id="209" w:name="bookmark188"/>
      <w:bookmarkEnd w:id="209"/>
      <w:r>
        <w:rPr>
          <w:sz w:val="24"/>
          <w:szCs w:val="24"/>
        </w:rPr>
        <w:t xml:space="preserve"> </w:t>
      </w:r>
      <w:r w:rsidR="006939CA" w:rsidRPr="005E00AF">
        <w:rPr>
          <w:sz w:val="24"/>
          <w:szCs w:val="24"/>
        </w:rPr>
        <w:t>Возможность предоставления результата муниципальной услуги по экстерриториальному принципу отсутствует.</w:t>
      </w:r>
    </w:p>
    <w:p w:rsidR="00C95FF7" w:rsidRPr="00E7298F" w:rsidRDefault="006939CA" w:rsidP="005574A0">
      <w:pPr>
        <w:pStyle w:val="13"/>
        <w:keepNext/>
        <w:keepLines/>
        <w:outlineLvl w:val="9"/>
        <w:rPr>
          <w:sz w:val="24"/>
          <w:szCs w:val="24"/>
        </w:rPr>
      </w:pPr>
      <w:bookmarkStart w:id="210" w:name="bookmark189"/>
      <w:bookmarkStart w:id="211" w:name="bookmark190"/>
      <w:bookmarkStart w:id="212" w:name="bookmark191"/>
      <w:r w:rsidRPr="00E7298F">
        <w:rPr>
          <w:sz w:val="24"/>
          <w:szCs w:val="24"/>
        </w:rPr>
        <w:t>Получение дополнительных сведений от заявителя</w:t>
      </w:r>
      <w:bookmarkEnd w:id="210"/>
      <w:bookmarkEnd w:id="211"/>
      <w:bookmarkEnd w:id="212"/>
    </w:p>
    <w:p w:rsidR="00C95FF7" w:rsidRPr="00E7298F" w:rsidRDefault="006939CA" w:rsidP="00B83394">
      <w:pPr>
        <w:pStyle w:val="11"/>
        <w:numPr>
          <w:ilvl w:val="1"/>
          <w:numId w:val="6"/>
        </w:numPr>
        <w:tabs>
          <w:tab w:val="left" w:pos="1274"/>
        </w:tabs>
        <w:spacing w:after="280"/>
        <w:ind w:firstLine="709"/>
        <w:jc w:val="both"/>
        <w:rPr>
          <w:sz w:val="24"/>
          <w:szCs w:val="24"/>
        </w:rPr>
      </w:pPr>
      <w:bookmarkStart w:id="213" w:name="bookmark192"/>
      <w:bookmarkEnd w:id="213"/>
      <w:r w:rsidRPr="00E7298F">
        <w:rPr>
          <w:sz w:val="24"/>
          <w:szCs w:val="24"/>
        </w:rPr>
        <w:t>Получение дополнительных сведений от заявителя не предусмотрено.</w:t>
      </w:r>
    </w:p>
    <w:p w:rsidR="00C95FF7" w:rsidRPr="00E7298F" w:rsidRDefault="006939CA" w:rsidP="006B7916">
      <w:pPr>
        <w:pStyle w:val="13"/>
        <w:keepNext/>
        <w:keepLines/>
        <w:outlineLvl w:val="9"/>
        <w:rPr>
          <w:sz w:val="24"/>
          <w:szCs w:val="24"/>
        </w:rPr>
      </w:pPr>
      <w:bookmarkStart w:id="214" w:name="bookmark193"/>
      <w:bookmarkStart w:id="215" w:name="bookmark194"/>
      <w:bookmarkStart w:id="216" w:name="bookmark195"/>
      <w:r w:rsidRPr="00E7298F">
        <w:rPr>
          <w:sz w:val="24"/>
          <w:szCs w:val="24"/>
        </w:rPr>
        <w:lastRenderedPageBreak/>
        <w:t>Максимальный срок предоставления муниципальной</w:t>
      </w:r>
      <w:r w:rsidRPr="00E7298F">
        <w:rPr>
          <w:sz w:val="24"/>
          <w:szCs w:val="24"/>
        </w:rPr>
        <w:br/>
        <w:t>услуги</w:t>
      </w:r>
      <w:bookmarkEnd w:id="214"/>
      <w:bookmarkEnd w:id="215"/>
      <w:bookmarkEnd w:id="216"/>
    </w:p>
    <w:p w:rsidR="00C95FF7" w:rsidRPr="00E7298F" w:rsidRDefault="006939CA" w:rsidP="00B83394">
      <w:pPr>
        <w:pStyle w:val="11"/>
        <w:numPr>
          <w:ilvl w:val="1"/>
          <w:numId w:val="6"/>
        </w:numPr>
        <w:tabs>
          <w:tab w:val="left" w:pos="1261"/>
        </w:tabs>
        <w:spacing w:after="280"/>
        <w:ind w:firstLine="709"/>
        <w:jc w:val="both"/>
        <w:rPr>
          <w:sz w:val="24"/>
          <w:szCs w:val="24"/>
        </w:rPr>
      </w:pPr>
      <w:bookmarkStart w:id="217" w:name="bookmark196"/>
      <w:bookmarkEnd w:id="217"/>
      <w:r w:rsidRPr="00E7298F">
        <w:rPr>
          <w:sz w:val="24"/>
          <w:szCs w:val="24"/>
        </w:rPr>
        <w:t>Срок предоставления муниципальной услуги указан в пункте 2.11 настоящего Административного регламента.</w:t>
      </w:r>
    </w:p>
    <w:p w:rsidR="00C95FF7" w:rsidRPr="00E7298F" w:rsidRDefault="006939CA" w:rsidP="00B83394">
      <w:pPr>
        <w:pStyle w:val="11"/>
        <w:spacing w:after="280"/>
        <w:ind w:left="1060" w:firstLine="580"/>
        <w:jc w:val="center"/>
        <w:rPr>
          <w:sz w:val="24"/>
          <w:szCs w:val="24"/>
        </w:rPr>
      </w:pPr>
      <w:r w:rsidRPr="00E7298F">
        <w:rPr>
          <w:b/>
          <w:bCs/>
          <w:sz w:val="24"/>
          <w:szCs w:val="24"/>
        </w:rPr>
        <w:t>Порядок оставления запроса заявителя о предоставлении муниципальной услуги без рассмотрения</w:t>
      </w:r>
    </w:p>
    <w:p w:rsidR="00C95FF7" w:rsidRPr="00F06D28" w:rsidRDefault="006939CA" w:rsidP="00B83394">
      <w:pPr>
        <w:pStyle w:val="11"/>
        <w:numPr>
          <w:ilvl w:val="1"/>
          <w:numId w:val="6"/>
        </w:numPr>
        <w:tabs>
          <w:tab w:val="left" w:pos="1312"/>
        </w:tabs>
        <w:ind w:firstLine="709"/>
        <w:jc w:val="both"/>
        <w:rPr>
          <w:sz w:val="24"/>
          <w:szCs w:val="24"/>
        </w:rPr>
      </w:pPr>
      <w:bookmarkStart w:id="218" w:name="bookmark197"/>
      <w:bookmarkEnd w:id="218"/>
      <w:r w:rsidRPr="00E7298F">
        <w:rPr>
          <w:sz w:val="24"/>
          <w:szCs w:val="24"/>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рекомендуемой форме</w:t>
      </w:r>
      <w:r w:rsidR="00B83394">
        <w:rPr>
          <w:sz w:val="24"/>
          <w:szCs w:val="24"/>
        </w:rPr>
        <w:t xml:space="preserve">, </w:t>
      </w:r>
      <w:r w:rsidRPr="00E7298F">
        <w:rPr>
          <w:sz w:val="24"/>
          <w:szCs w:val="24"/>
        </w:rPr>
        <w:t>согласно Приложению № 7 к настоящему Административному регламенту в порядке, установленном пунктами</w:t>
      </w:r>
      <w:r>
        <w:t xml:space="preserve"> </w:t>
      </w:r>
      <w:r w:rsidRPr="00F06D28">
        <w:rPr>
          <w:sz w:val="24"/>
          <w:szCs w:val="24"/>
        </w:rPr>
        <w:t>2.11, 2.19 настоящего Административного регламента.</w:t>
      </w:r>
    </w:p>
    <w:p w:rsidR="00C95FF7" w:rsidRPr="00F06D28" w:rsidRDefault="006939CA" w:rsidP="00B83394">
      <w:pPr>
        <w:pStyle w:val="11"/>
        <w:ind w:firstLine="709"/>
        <w:jc w:val="both"/>
        <w:rPr>
          <w:sz w:val="24"/>
          <w:szCs w:val="24"/>
        </w:rPr>
      </w:pPr>
      <w:r w:rsidRPr="00F06D28">
        <w:rPr>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C95FF7" w:rsidRPr="00F06D28" w:rsidRDefault="006939CA">
      <w:pPr>
        <w:pStyle w:val="11"/>
        <w:ind w:firstLine="740"/>
        <w:jc w:val="both"/>
        <w:rPr>
          <w:sz w:val="24"/>
          <w:szCs w:val="24"/>
        </w:rPr>
      </w:pPr>
      <w:r w:rsidRPr="00F06D28">
        <w:rPr>
          <w:sz w:val="24"/>
          <w:szCs w:val="24"/>
        </w:rPr>
        <w:t>Решение об оставлении заявления о выдаче градостроительного плана земельного участка без рассмотрения направляется заявителю по рекомендуемой форме</w:t>
      </w:r>
      <w:r w:rsidR="00B83394">
        <w:rPr>
          <w:sz w:val="24"/>
          <w:szCs w:val="24"/>
        </w:rPr>
        <w:t xml:space="preserve">, </w:t>
      </w:r>
      <w:r w:rsidRPr="00F06D28">
        <w:rPr>
          <w:sz w:val="24"/>
          <w:szCs w:val="24"/>
        </w:rPr>
        <w:t>согласно Приложению № 8 к настоящему Административному регламенту в порядке, установленном пунктом 2.6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 .</w:t>
      </w:r>
    </w:p>
    <w:p w:rsidR="00C95FF7" w:rsidRPr="00340F96" w:rsidRDefault="006939CA">
      <w:pPr>
        <w:pStyle w:val="11"/>
        <w:spacing w:after="280"/>
        <w:ind w:firstLine="740"/>
        <w:jc w:val="both"/>
        <w:rPr>
          <w:sz w:val="24"/>
          <w:szCs w:val="24"/>
        </w:rPr>
      </w:pPr>
      <w:r w:rsidRPr="00340F96">
        <w:rPr>
          <w:sz w:val="24"/>
          <w:szCs w:val="24"/>
        </w:rPr>
        <w:t>Оставление без рассмотрения заявления о выдаче градостроительного плана земельного участка не препятствует повторному обращению заявителя в уполномоченный орган за предоставлением услуги.</w:t>
      </w:r>
    </w:p>
    <w:p w:rsidR="00C95FF7" w:rsidRPr="00340F96" w:rsidRDefault="006939CA" w:rsidP="006B7916">
      <w:pPr>
        <w:pStyle w:val="13"/>
        <w:keepNext/>
        <w:keepLines/>
        <w:outlineLvl w:val="9"/>
        <w:rPr>
          <w:sz w:val="24"/>
          <w:szCs w:val="24"/>
        </w:rPr>
      </w:pPr>
      <w:bookmarkStart w:id="219" w:name="bookmark198"/>
      <w:bookmarkStart w:id="220" w:name="bookmark199"/>
      <w:bookmarkStart w:id="221" w:name="bookmark200"/>
      <w:r w:rsidRPr="00340F96">
        <w:rPr>
          <w:sz w:val="24"/>
          <w:szCs w:val="24"/>
        </w:rPr>
        <w:t>Вариант 2</w:t>
      </w:r>
      <w:bookmarkEnd w:id="219"/>
      <w:bookmarkEnd w:id="220"/>
      <w:bookmarkEnd w:id="221"/>
    </w:p>
    <w:p w:rsidR="00C95FF7" w:rsidRPr="00340F96" w:rsidRDefault="006939CA" w:rsidP="00B83394">
      <w:pPr>
        <w:pStyle w:val="11"/>
        <w:numPr>
          <w:ilvl w:val="1"/>
          <w:numId w:val="6"/>
        </w:numPr>
        <w:tabs>
          <w:tab w:val="left" w:pos="1312"/>
        </w:tabs>
        <w:spacing w:after="280"/>
        <w:ind w:firstLine="709"/>
        <w:jc w:val="both"/>
        <w:rPr>
          <w:sz w:val="24"/>
          <w:szCs w:val="24"/>
        </w:rPr>
      </w:pPr>
      <w:bookmarkStart w:id="222" w:name="bookmark201"/>
      <w:bookmarkEnd w:id="222"/>
      <w:r w:rsidRPr="00340F96">
        <w:rPr>
          <w:sz w:val="24"/>
          <w:szCs w:val="24"/>
        </w:rPr>
        <w:t>Результат предоставления муниципальной</w:t>
      </w:r>
      <w:r w:rsidR="00B83394">
        <w:rPr>
          <w:sz w:val="24"/>
          <w:szCs w:val="24"/>
        </w:rPr>
        <w:t xml:space="preserve"> </w:t>
      </w:r>
      <w:r w:rsidRPr="00340F96">
        <w:rPr>
          <w:sz w:val="24"/>
          <w:szCs w:val="24"/>
        </w:rPr>
        <w:t>услуги указан в подпункте "б" пункта 2.3 настоящего Административного регламента.</w:t>
      </w:r>
    </w:p>
    <w:p w:rsidR="00C95FF7" w:rsidRPr="00340F96" w:rsidRDefault="006939CA">
      <w:pPr>
        <w:pStyle w:val="11"/>
        <w:spacing w:after="280"/>
        <w:ind w:firstLine="0"/>
        <w:jc w:val="center"/>
        <w:rPr>
          <w:sz w:val="24"/>
          <w:szCs w:val="24"/>
        </w:rPr>
      </w:pPr>
      <w:r w:rsidRPr="00340F96">
        <w:rPr>
          <w:b/>
          <w:bCs/>
          <w:sz w:val="24"/>
          <w:szCs w:val="24"/>
        </w:rPr>
        <w:t>Перечень и описание административных процедур предоставления</w:t>
      </w:r>
      <w:r w:rsidRPr="00340F96">
        <w:rPr>
          <w:b/>
          <w:bCs/>
          <w:sz w:val="24"/>
          <w:szCs w:val="24"/>
        </w:rPr>
        <w:br/>
        <w:t>муниципальной услуги</w:t>
      </w:r>
    </w:p>
    <w:p w:rsidR="00C95FF7" w:rsidRPr="00340F96" w:rsidRDefault="006939CA" w:rsidP="006B7916">
      <w:pPr>
        <w:pStyle w:val="13"/>
        <w:keepNext/>
        <w:keepLines/>
        <w:outlineLvl w:val="9"/>
        <w:rPr>
          <w:sz w:val="24"/>
          <w:szCs w:val="24"/>
        </w:rPr>
      </w:pPr>
      <w:bookmarkStart w:id="223" w:name="bookmark202"/>
      <w:bookmarkStart w:id="224" w:name="bookmark203"/>
      <w:bookmarkStart w:id="225" w:name="bookmark204"/>
      <w:r w:rsidRPr="00340F96">
        <w:rPr>
          <w:sz w:val="24"/>
          <w:szCs w:val="24"/>
        </w:rPr>
        <w:t>Прием запроса и документов и (или) информации, необходимых</w:t>
      </w:r>
      <w:r w:rsidRPr="00340F96">
        <w:rPr>
          <w:sz w:val="24"/>
          <w:szCs w:val="24"/>
        </w:rPr>
        <w:br/>
        <w:t>для предоставления муниципальной услуги</w:t>
      </w:r>
      <w:bookmarkEnd w:id="223"/>
      <w:bookmarkEnd w:id="224"/>
      <w:bookmarkEnd w:id="225"/>
    </w:p>
    <w:p w:rsidR="00C95FF7" w:rsidRPr="00340F96" w:rsidRDefault="006939CA" w:rsidP="00B83394">
      <w:pPr>
        <w:pStyle w:val="11"/>
        <w:numPr>
          <w:ilvl w:val="1"/>
          <w:numId w:val="6"/>
        </w:numPr>
        <w:tabs>
          <w:tab w:val="left" w:pos="1312"/>
        </w:tabs>
        <w:ind w:firstLine="709"/>
        <w:jc w:val="both"/>
        <w:rPr>
          <w:sz w:val="24"/>
          <w:szCs w:val="24"/>
        </w:rPr>
      </w:pPr>
      <w:bookmarkStart w:id="226" w:name="bookmark205"/>
      <w:bookmarkEnd w:id="226"/>
      <w:r w:rsidRPr="00340F96">
        <w:rPr>
          <w:sz w:val="24"/>
          <w:szCs w:val="24"/>
        </w:rPr>
        <w:t>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 № 3 к настоящему Административному регламенту одним из способов, установленных пунктом 2.11 настоящего Административного регламента.</w:t>
      </w:r>
    </w:p>
    <w:p w:rsidR="00C95FF7" w:rsidRPr="00340F96" w:rsidRDefault="006939CA" w:rsidP="00B83394">
      <w:pPr>
        <w:pStyle w:val="11"/>
        <w:numPr>
          <w:ilvl w:val="1"/>
          <w:numId w:val="6"/>
        </w:numPr>
        <w:tabs>
          <w:tab w:val="left" w:pos="1312"/>
        </w:tabs>
        <w:spacing w:after="280"/>
        <w:ind w:firstLine="709"/>
        <w:jc w:val="both"/>
        <w:rPr>
          <w:sz w:val="24"/>
          <w:szCs w:val="24"/>
        </w:rPr>
      </w:pPr>
      <w:bookmarkStart w:id="227" w:name="bookmark206"/>
      <w:bookmarkEnd w:id="227"/>
      <w:r w:rsidRPr="00340F96">
        <w:rPr>
          <w:sz w:val="24"/>
          <w:szCs w:val="24"/>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C95FF7" w:rsidRPr="001D25A5" w:rsidRDefault="006939CA">
      <w:pPr>
        <w:pStyle w:val="11"/>
        <w:ind w:firstLine="560"/>
        <w:jc w:val="both"/>
        <w:rPr>
          <w:sz w:val="24"/>
          <w:szCs w:val="24"/>
        </w:rPr>
      </w:pPr>
      <w:r w:rsidRPr="001D25A5">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w:t>
      </w:r>
      <w:r w:rsidRPr="001D25A5">
        <w:rPr>
          <w:sz w:val="24"/>
          <w:szCs w:val="24"/>
        </w:rPr>
        <w:lastRenderedPageBreak/>
        <w:t>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C95FF7" w:rsidRPr="001D25A5" w:rsidRDefault="006939CA">
      <w:pPr>
        <w:pStyle w:val="11"/>
        <w:ind w:firstLine="560"/>
        <w:jc w:val="both"/>
        <w:rPr>
          <w:sz w:val="24"/>
          <w:szCs w:val="24"/>
        </w:rPr>
      </w:pPr>
      <w:r w:rsidRPr="001D25A5">
        <w:rPr>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C95FF7" w:rsidRPr="001D25A5" w:rsidRDefault="006939CA" w:rsidP="00365A2A">
      <w:pPr>
        <w:pStyle w:val="11"/>
        <w:numPr>
          <w:ilvl w:val="1"/>
          <w:numId w:val="6"/>
        </w:numPr>
        <w:tabs>
          <w:tab w:val="left" w:pos="1258"/>
        </w:tabs>
        <w:ind w:firstLine="709"/>
        <w:jc w:val="both"/>
        <w:rPr>
          <w:sz w:val="24"/>
          <w:szCs w:val="24"/>
        </w:rPr>
      </w:pPr>
      <w:bookmarkStart w:id="228" w:name="bookmark207"/>
      <w:bookmarkEnd w:id="228"/>
      <w:r w:rsidRPr="001D25A5">
        <w:rPr>
          <w:sz w:val="24"/>
          <w:szCs w:val="24"/>
        </w:rPr>
        <w:t>Основания для принятия решения об отказе в приеме заявления о выдаче дубликата отсутствуют.</w:t>
      </w:r>
    </w:p>
    <w:p w:rsidR="00C95FF7" w:rsidRPr="001D3C42" w:rsidRDefault="006939CA" w:rsidP="00365A2A">
      <w:pPr>
        <w:pStyle w:val="11"/>
        <w:numPr>
          <w:ilvl w:val="2"/>
          <w:numId w:val="6"/>
        </w:numPr>
        <w:tabs>
          <w:tab w:val="left" w:pos="1440"/>
        </w:tabs>
        <w:ind w:firstLine="709"/>
        <w:jc w:val="both"/>
        <w:rPr>
          <w:sz w:val="24"/>
          <w:szCs w:val="24"/>
        </w:rPr>
      </w:pPr>
      <w:bookmarkStart w:id="229" w:name="bookmark208"/>
      <w:bookmarkEnd w:id="229"/>
      <w:r w:rsidRPr="001D3C42">
        <w:rPr>
          <w:sz w:val="24"/>
          <w:szCs w:val="24"/>
        </w:rPr>
        <w:t>В приеме заявления о выдаче дубликата не участвуют федеральные органы исполнительной власти, государственные корпорации, органы государственных внебюджетных фондов.</w:t>
      </w:r>
    </w:p>
    <w:p w:rsidR="00C95FF7" w:rsidRPr="001D3C42" w:rsidRDefault="006939CA">
      <w:pPr>
        <w:pStyle w:val="11"/>
        <w:ind w:firstLine="560"/>
        <w:jc w:val="both"/>
        <w:rPr>
          <w:sz w:val="24"/>
          <w:szCs w:val="24"/>
        </w:rPr>
      </w:pPr>
      <w:r w:rsidRPr="001D3C42">
        <w:rPr>
          <w:sz w:val="24"/>
          <w:szCs w:val="24"/>
        </w:rPr>
        <w:t>Многофункциональный центр</w:t>
      </w:r>
      <w:r>
        <w:t xml:space="preserve"> </w:t>
      </w:r>
      <w:r w:rsidRPr="00422A9A">
        <w:rPr>
          <w:sz w:val="24"/>
          <w:szCs w:val="24"/>
        </w:rPr>
        <w:t xml:space="preserve">участвует </w:t>
      </w:r>
      <w:r w:rsidRPr="001D3C42">
        <w:rPr>
          <w:sz w:val="24"/>
          <w:szCs w:val="24"/>
        </w:rPr>
        <w:t>в приеме заявления о выдаче дубликата.</w:t>
      </w:r>
    </w:p>
    <w:p w:rsidR="00C95FF7" w:rsidRPr="001D3C42" w:rsidRDefault="006939CA" w:rsidP="00365A2A">
      <w:pPr>
        <w:pStyle w:val="11"/>
        <w:numPr>
          <w:ilvl w:val="1"/>
          <w:numId w:val="6"/>
        </w:numPr>
        <w:tabs>
          <w:tab w:val="left" w:pos="1258"/>
        </w:tabs>
        <w:ind w:firstLine="709"/>
        <w:jc w:val="both"/>
        <w:rPr>
          <w:sz w:val="24"/>
          <w:szCs w:val="24"/>
        </w:rPr>
      </w:pPr>
      <w:bookmarkStart w:id="230" w:name="bookmark209"/>
      <w:bookmarkEnd w:id="230"/>
      <w:r w:rsidRPr="001D3C42">
        <w:rPr>
          <w:sz w:val="24"/>
          <w:szCs w:val="24"/>
        </w:rPr>
        <w:t>Возможность получения муниципальной услуги по экстерриториальному принципу отсутствует.</w:t>
      </w:r>
    </w:p>
    <w:p w:rsidR="00C95FF7" w:rsidRPr="001D3C42" w:rsidRDefault="006939CA" w:rsidP="00365A2A">
      <w:pPr>
        <w:pStyle w:val="11"/>
        <w:numPr>
          <w:ilvl w:val="1"/>
          <w:numId w:val="6"/>
        </w:numPr>
        <w:tabs>
          <w:tab w:val="left" w:pos="1258"/>
        </w:tabs>
        <w:ind w:firstLine="709"/>
        <w:jc w:val="both"/>
        <w:rPr>
          <w:sz w:val="24"/>
          <w:szCs w:val="24"/>
        </w:rPr>
      </w:pPr>
      <w:bookmarkStart w:id="231" w:name="bookmark210"/>
      <w:bookmarkEnd w:id="231"/>
      <w:r w:rsidRPr="001D3C42">
        <w:rPr>
          <w:sz w:val="24"/>
          <w:szCs w:val="24"/>
        </w:rPr>
        <w:t>Заявление о выдаче дубликата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C95FF7" w:rsidRPr="001D3C42" w:rsidRDefault="006939CA">
      <w:pPr>
        <w:pStyle w:val="11"/>
        <w:ind w:firstLine="560"/>
        <w:jc w:val="both"/>
        <w:rPr>
          <w:sz w:val="24"/>
          <w:szCs w:val="24"/>
        </w:rPr>
      </w:pPr>
      <w:r w:rsidRPr="001D3C42">
        <w:rPr>
          <w:sz w:val="24"/>
          <w:szCs w:val="24"/>
        </w:rPr>
        <w:t>Заявление о выдаче дубликата, направленное способом, указанным в подпункте "а" пункта 2.11 настоящего Административного регламента, регистрируются в автоматическом режиме.</w:t>
      </w:r>
    </w:p>
    <w:p w:rsidR="00C95FF7" w:rsidRPr="001D3C42" w:rsidRDefault="006939CA">
      <w:pPr>
        <w:pStyle w:val="11"/>
        <w:ind w:firstLine="560"/>
        <w:jc w:val="both"/>
        <w:rPr>
          <w:sz w:val="24"/>
          <w:szCs w:val="24"/>
        </w:rPr>
      </w:pPr>
      <w:r w:rsidRPr="001D3C42">
        <w:rPr>
          <w:sz w:val="24"/>
          <w:szCs w:val="24"/>
        </w:rPr>
        <w:t>Заявление о выдаче дубликата,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C95FF7" w:rsidRPr="00486826" w:rsidRDefault="006939CA" w:rsidP="00365A2A">
      <w:pPr>
        <w:pStyle w:val="11"/>
        <w:numPr>
          <w:ilvl w:val="1"/>
          <w:numId w:val="6"/>
        </w:numPr>
        <w:tabs>
          <w:tab w:val="left" w:pos="1258"/>
        </w:tabs>
        <w:ind w:firstLine="709"/>
        <w:jc w:val="both"/>
        <w:rPr>
          <w:sz w:val="24"/>
          <w:szCs w:val="24"/>
        </w:rPr>
      </w:pPr>
      <w:bookmarkStart w:id="232" w:name="bookmark211"/>
      <w:bookmarkEnd w:id="232"/>
      <w:r w:rsidRPr="00486826">
        <w:rPr>
          <w:sz w:val="24"/>
          <w:szCs w:val="24"/>
        </w:rPr>
        <w:t>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rsidR="00C95FF7" w:rsidRPr="00486826" w:rsidRDefault="006939CA">
      <w:pPr>
        <w:pStyle w:val="11"/>
        <w:ind w:firstLine="560"/>
        <w:jc w:val="both"/>
        <w:rPr>
          <w:sz w:val="24"/>
          <w:szCs w:val="24"/>
        </w:rPr>
      </w:pPr>
      <w:r w:rsidRPr="00486826">
        <w:rPr>
          <w:sz w:val="24"/>
          <w:szCs w:val="24"/>
        </w:rPr>
        <w:t>Для возможности подачи заявления о выдаче дубликата через Единый портал, региональный портал заявитель должен быть зарегистрирован соответственно в</w:t>
      </w:r>
      <w:r>
        <w:t xml:space="preserve"> </w:t>
      </w:r>
      <w:r w:rsidRPr="00486826">
        <w:rPr>
          <w:sz w:val="24"/>
          <w:szCs w:val="24"/>
        </w:rPr>
        <w:t>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C95FF7" w:rsidRPr="00486826" w:rsidRDefault="006939CA" w:rsidP="00365A2A">
      <w:pPr>
        <w:pStyle w:val="11"/>
        <w:numPr>
          <w:ilvl w:val="1"/>
          <w:numId w:val="6"/>
        </w:numPr>
        <w:tabs>
          <w:tab w:val="left" w:pos="1304"/>
        </w:tabs>
        <w:ind w:firstLine="709"/>
        <w:jc w:val="both"/>
        <w:rPr>
          <w:sz w:val="24"/>
          <w:szCs w:val="24"/>
        </w:rPr>
      </w:pPr>
      <w:bookmarkStart w:id="233" w:name="bookmark212"/>
      <w:bookmarkEnd w:id="233"/>
      <w:r w:rsidRPr="00486826">
        <w:rPr>
          <w:sz w:val="24"/>
          <w:szCs w:val="24"/>
        </w:rPr>
        <w:t>Срок регистрации заявления о выдаче дубликата указан в пункте 2.19 настоящего Административного регламента.</w:t>
      </w:r>
    </w:p>
    <w:p w:rsidR="00C95FF7" w:rsidRPr="00486826" w:rsidRDefault="006939CA" w:rsidP="00365A2A">
      <w:pPr>
        <w:pStyle w:val="11"/>
        <w:numPr>
          <w:ilvl w:val="1"/>
          <w:numId w:val="6"/>
        </w:numPr>
        <w:tabs>
          <w:tab w:val="left" w:pos="1304"/>
        </w:tabs>
        <w:ind w:firstLine="709"/>
        <w:jc w:val="both"/>
        <w:rPr>
          <w:sz w:val="24"/>
          <w:szCs w:val="24"/>
        </w:rPr>
      </w:pPr>
      <w:bookmarkStart w:id="234" w:name="bookmark213"/>
      <w:bookmarkEnd w:id="234"/>
      <w:r w:rsidRPr="00486826">
        <w:rPr>
          <w:sz w:val="24"/>
          <w:szCs w:val="24"/>
        </w:rPr>
        <w:t>Результатом административной процедуры является регистрация заявления о выдаче дубликата.</w:t>
      </w:r>
    </w:p>
    <w:p w:rsidR="00C95FF7" w:rsidRPr="00486826" w:rsidRDefault="006939CA" w:rsidP="00365A2A">
      <w:pPr>
        <w:pStyle w:val="11"/>
        <w:numPr>
          <w:ilvl w:val="1"/>
          <w:numId w:val="6"/>
        </w:numPr>
        <w:tabs>
          <w:tab w:val="left" w:pos="1304"/>
        </w:tabs>
        <w:spacing w:after="280"/>
        <w:ind w:firstLine="709"/>
        <w:jc w:val="both"/>
        <w:rPr>
          <w:sz w:val="24"/>
          <w:szCs w:val="24"/>
        </w:rPr>
      </w:pPr>
      <w:bookmarkStart w:id="235" w:name="bookmark214"/>
      <w:bookmarkEnd w:id="235"/>
      <w:r w:rsidRPr="00486826">
        <w:rPr>
          <w:sz w:val="24"/>
          <w:szCs w:val="24"/>
        </w:rPr>
        <w:t>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C95FF7" w:rsidRPr="00486826" w:rsidRDefault="006939CA" w:rsidP="006B7916">
      <w:pPr>
        <w:pStyle w:val="13"/>
        <w:keepNext/>
        <w:keepLines/>
        <w:outlineLvl w:val="9"/>
        <w:rPr>
          <w:sz w:val="24"/>
          <w:szCs w:val="24"/>
        </w:rPr>
      </w:pPr>
      <w:bookmarkStart w:id="236" w:name="bookmark215"/>
      <w:bookmarkStart w:id="237" w:name="bookmark216"/>
      <w:bookmarkStart w:id="238" w:name="bookmark217"/>
      <w:r w:rsidRPr="00486826">
        <w:rPr>
          <w:sz w:val="24"/>
          <w:szCs w:val="24"/>
        </w:rPr>
        <w:t>Межведомственное информационное взаимодействие</w:t>
      </w:r>
      <w:bookmarkEnd w:id="236"/>
      <w:bookmarkEnd w:id="237"/>
      <w:bookmarkEnd w:id="238"/>
    </w:p>
    <w:p w:rsidR="00C95FF7" w:rsidRPr="00486826" w:rsidRDefault="006939CA" w:rsidP="00365A2A">
      <w:pPr>
        <w:pStyle w:val="11"/>
        <w:numPr>
          <w:ilvl w:val="1"/>
          <w:numId w:val="6"/>
        </w:numPr>
        <w:tabs>
          <w:tab w:val="left" w:pos="1304"/>
        </w:tabs>
        <w:spacing w:after="280"/>
        <w:ind w:firstLine="709"/>
        <w:jc w:val="both"/>
        <w:rPr>
          <w:sz w:val="24"/>
          <w:szCs w:val="24"/>
        </w:rPr>
      </w:pPr>
      <w:bookmarkStart w:id="239" w:name="bookmark218"/>
      <w:bookmarkEnd w:id="239"/>
      <w:r w:rsidRPr="00486826">
        <w:rPr>
          <w:sz w:val="24"/>
          <w:szCs w:val="24"/>
        </w:rPr>
        <w:t>Направление межведомственных информационных запросов не осуществляется.</w:t>
      </w:r>
    </w:p>
    <w:p w:rsidR="00C95FF7" w:rsidRPr="009C2F26" w:rsidRDefault="006939CA" w:rsidP="006B7916">
      <w:pPr>
        <w:pStyle w:val="13"/>
        <w:keepNext/>
        <w:keepLines/>
        <w:outlineLvl w:val="9"/>
        <w:rPr>
          <w:sz w:val="24"/>
          <w:szCs w:val="24"/>
        </w:rPr>
      </w:pPr>
      <w:bookmarkStart w:id="240" w:name="bookmark219"/>
      <w:bookmarkStart w:id="241" w:name="bookmark220"/>
      <w:bookmarkStart w:id="242" w:name="bookmark221"/>
      <w:r w:rsidRPr="009C2F26">
        <w:rPr>
          <w:sz w:val="24"/>
          <w:szCs w:val="24"/>
        </w:rPr>
        <w:t>Принятие решения о предоставлении (об отказе</w:t>
      </w:r>
      <w:r w:rsidRPr="009C2F26">
        <w:rPr>
          <w:sz w:val="24"/>
          <w:szCs w:val="24"/>
        </w:rPr>
        <w:br/>
        <w:t>в предоставлении)</w:t>
      </w:r>
      <w:r w:rsidR="005035C8">
        <w:rPr>
          <w:sz w:val="24"/>
          <w:szCs w:val="24"/>
        </w:rPr>
        <w:t xml:space="preserve"> </w:t>
      </w:r>
      <w:r w:rsidRPr="009C2F26">
        <w:rPr>
          <w:sz w:val="24"/>
          <w:szCs w:val="24"/>
        </w:rPr>
        <w:t>муниципальной услуги</w:t>
      </w:r>
      <w:bookmarkEnd w:id="240"/>
      <w:bookmarkEnd w:id="241"/>
      <w:bookmarkEnd w:id="242"/>
    </w:p>
    <w:p w:rsidR="00C95FF7" w:rsidRPr="009C2F26" w:rsidRDefault="006939CA" w:rsidP="00365A2A">
      <w:pPr>
        <w:pStyle w:val="11"/>
        <w:numPr>
          <w:ilvl w:val="1"/>
          <w:numId w:val="6"/>
        </w:numPr>
        <w:tabs>
          <w:tab w:val="left" w:pos="1304"/>
        </w:tabs>
        <w:ind w:firstLine="709"/>
        <w:jc w:val="both"/>
        <w:rPr>
          <w:sz w:val="24"/>
          <w:szCs w:val="24"/>
        </w:rPr>
      </w:pPr>
      <w:bookmarkStart w:id="243" w:name="bookmark222"/>
      <w:bookmarkEnd w:id="243"/>
      <w:r w:rsidRPr="009C2F26">
        <w:rPr>
          <w:sz w:val="24"/>
          <w:szCs w:val="24"/>
        </w:rPr>
        <w:t>Основанием для начала административной процедуры является регистрация заявления о выдаче дубликата.</w:t>
      </w:r>
    </w:p>
    <w:p w:rsidR="00C95FF7" w:rsidRPr="009C2F26" w:rsidRDefault="006939CA" w:rsidP="00183249">
      <w:pPr>
        <w:pStyle w:val="11"/>
        <w:numPr>
          <w:ilvl w:val="1"/>
          <w:numId w:val="6"/>
        </w:numPr>
        <w:tabs>
          <w:tab w:val="left" w:pos="1304"/>
        </w:tabs>
        <w:ind w:firstLine="709"/>
        <w:jc w:val="both"/>
        <w:rPr>
          <w:sz w:val="24"/>
          <w:szCs w:val="24"/>
        </w:rPr>
      </w:pPr>
      <w:bookmarkStart w:id="244" w:name="bookmark223"/>
      <w:bookmarkEnd w:id="244"/>
      <w:r w:rsidRPr="009C2F26">
        <w:rPr>
          <w:sz w:val="24"/>
          <w:szCs w:val="24"/>
        </w:rPr>
        <w:lastRenderedPageBreak/>
        <w:t>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C95FF7" w:rsidRPr="009C2F26" w:rsidRDefault="006939CA" w:rsidP="00183249">
      <w:pPr>
        <w:pStyle w:val="11"/>
        <w:numPr>
          <w:ilvl w:val="1"/>
          <w:numId w:val="6"/>
        </w:numPr>
        <w:tabs>
          <w:tab w:val="left" w:pos="1304"/>
        </w:tabs>
        <w:ind w:firstLine="709"/>
        <w:jc w:val="both"/>
        <w:rPr>
          <w:sz w:val="24"/>
          <w:szCs w:val="24"/>
        </w:rPr>
      </w:pPr>
      <w:bookmarkStart w:id="245" w:name="bookmark224"/>
      <w:bookmarkEnd w:id="245"/>
      <w:r w:rsidRPr="009C2F26">
        <w:rPr>
          <w:sz w:val="24"/>
          <w:szCs w:val="24"/>
        </w:rP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C95FF7" w:rsidRPr="009C2F26" w:rsidRDefault="006939CA" w:rsidP="00183249">
      <w:pPr>
        <w:pStyle w:val="11"/>
        <w:numPr>
          <w:ilvl w:val="1"/>
          <w:numId w:val="6"/>
        </w:numPr>
        <w:tabs>
          <w:tab w:val="left" w:pos="1304"/>
        </w:tabs>
        <w:ind w:firstLine="709"/>
        <w:jc w:val="both"/>
        <w:rPr>
          <w:sz w:val="24"/>
          <w:szCs w:val="24"/>
        </w:rPr>
      </w:pPr>
      <w:bookmarkStart w:id="246" w:name="bookmark225"/>
      <w:bookmarkEnd w:id="246"/>
      <w:r w:rsidRPr="009C2F26">
        <w:rPr>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градостроительного плана земельного участка по рекомендуемой форме согласно Приложению № 9 (далее также в настоящем подразделе - решение об отказе в предоставлении муниципальной услуги).</w:t>
      </w:r>
    </w:p>
    <w:p w:rsidR="00C95FF7" w:rsidRPr="009C2F26" w:rsidRDefault="006939CA" w:rsidP="00183249">
      <w:pPr>
        <w:pStyle w:val="11"/>
        <w:numPr>
          <w:ilvl w:val="1"/>
          <w:numId w:val="6"/>
        </w:numPr>
        <w:tabs>
          <w:tab w:val="left" w:pos="1304"/>
        </w:tabs>
        <w:ind w:firstLine="709"/>
        <w:jc w:val="both"/>
        <w:rPr>
          <w:sz w:val="24"/>
          <w:szCs w:val="24"/>
        </w:rPr>
      </w:pPr>
      <w:bookmarkStart w:id="247" w:name="bookmark226"/>
      <w:bookmarkEnd w:id="247"/>
      <w:r w:rsidRPr="009C2F26">
        <w:rPr>
          <w:sz w:val="24"/>
          <w:szCs w:val="24"/>
        </w:rPr>
        <w:t>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C95FF7" w:rsidRPr="001D1523" w:rsidRDefault="006939CA" w:rsidP="001D1523">
      <w:pPr>
        <w:pStyle w:val="af"/>
        <w:numPr>
          <w:ilvl w:val="1"/>
          <w:numId w:val="6"/>
        </w:numPr>
        <w:ind w:left="0" w:firstLine="720"/>
        <w:jc w:val="both"/>
        <w:rPr>
          <w:rFonts w:ascii="Times New Roman" w:hAnsi="Times New Roman" w:cs="Times New Roman"/>
          <w:color w:val="auto"/>
        </w:rPr>
      </w:pPr>
      <w:bookmarkStart w:id="248" w:name="bookmark227"/>
      <w:bookmarkEnd w:id="248"/>
      <w:r w:rsidRPr="001D1523">
        <w:rPr>
          <w:rFonts w:ascii="Times New Roman" w:hAnsi="Times New Roman" w:cs="Times New Roman"/>
          <w:color w:val="auto"/>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C95FF7" w:rsidRPr="001D1523" w:rsidRDefault="006939CA" w:rsidP="001D1523">
      <w:pPr>
        <w:pStyle w:val="af"/>
        <w:numPr>
          <w:ilvl w:val="1"/>
          <w:numId w:val="6"/>
        </w:numPr>
        <w:ind w:left="0" w:firstLine="720"/>
        <w:jc w:val="both"/>
        <w:rPr>
          <w:rFonts w:ascii="Times New Roman" w:hAnsi="Times New Roman" w:cs="Times New Roman"/>
          <w:color w:val="auto"/>
        </w:rPr>
      </w:pPr>
      <w:bookmarkStart w:id="249" w:name="bookmark228"/>
      <w:bookmarkEnd w:id="249"/>
      <w:r w:rsidRPr="001D1523">
        <w:rPr>
          <w:rFonts w:ascii="Times New Roman" w:hAnsi="Times New Roman" w:cs="Times New Roman"/>
          <w:color w:val="auto"/>
        </w:rPr>
        <w:t>Критерием для отказа в предоставлении муниципальной услуги является несоответствие заявителя кругу лиц, указанных в пункте 1.2 настоящего Административного регламента.</w:t>
      </w:r>
    </w:p>
    <w:p w:rsidR="00C95FF7" w:rsidRPr="009C2F26" w:rsidRDefault="006939CA" w:rsidP="00183249">
      <w:pPr>
        <w:pStyle w:val="11"/>
        <w:numPr>
          <w:ilvl w:val="1"/>
          <w:numId w:val="6"/>
        </w:numPr>
        <w:tabs>
          <w:tab w:val="left" w:pos="1257"/>
        </w:tabs>
        <w:ind w:firstLine="709"/>
        <w:jc w:val="both"/>
        <w:rPr>
          <w:sz w:val="24"/>
          <w:szCs w:val="24"/>
        </w:rPr>
      </w:pPr>
      <w:bookmarkStart w:id="250" w:name="bookmark229"/>
      <w:bookmarkEnd w:id="250"/>
      <w:r w:rsidRPr="009C2F26">
        <w:rPr>
          <w:sz w:val="24"/>
          <w:szCs w:val="24"/>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 выдаче дубликата.</w:t>
      </w:r>
    </w:p>
    <w:p w:rsidR="00C95FF7" w:rsidRPr="009C2F26" w:rsidRDefault="006939CA" w:rsidP="00183249">
      <w:pPr>
        <w:pStyle w:val="11"/>
        <w:numPr>
          <w:ilvl w:val="1"/>
          <w:numId w:val="6"/>
        </w:numPr>
        <w:tabs>
          <w:tab w:val="left" w:pos="1257"/>
        </w:tabs>
        <w:ind w:firstLine="709"/>
        <w:jc w:val="both"/>
        <w:rPr>
          <w:sz w:val="24"/>
          <w:szCs w:val="24"/>
        </w:rPr>
      </w:pPr>
      <w:bookmarkStart w:id="251" w:name="bookmark230"/>
      <w:bookmarkEnd w:id="251"/>
      <w:r w:rsidRPr="009C2F26">
        <w:rPr>
          <w:sz w:val="24"/>
          <w:szCs w:val="24"/>
        </w:rPr>
        <w:t>При подаче заявления о выдаче дубликата в ходе личного приема, посредством почтового отправления решение об отказе в выдаче дубликата градостроительного плана земельного участка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C95FF7" w:rsidRPr="009C2F26" w:rsidRDefault="006939CA" w:rsidP="00183249">
      <w:pPr>
        <w:pStyle w:val="11"/>
        <w:numPr>
          <w:ilvl w:val="1"/>
          <w:numId w:val="6"/>
        </w:numPr>
        <w:tabs>
          <w:tab w:val="left" w:pos="1261"/>
        </w:tabs>
        <w:ind w:firstLine="709"/>
        <w:jc w:val="both"/>
        <w:rPr>
          <w:sz w:val="24"/>
          <w:szCs w:val="24"/>
        </w:rPr>
      </w:pPr>
      <w:bookmarkStart w:id="252" w:name="bookmark231"/>
      <w:bookmarkEnd w:id="252"/>
      <w:r w:rsidRPr="009C2F26">
        <w:rPr>
          <w:sz w:val="24"/>
          <w:szCs w:val="24"/>
        </w:rPr>
        <w:t>При подаче заявления о выдаче дубликата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C95FF7" w:rsidRPr="009C2F26" w:rsidRDefault="006939CA" w:rsidP="00183249">
      <w:pPr>
        <w:pStyle w:val="11"/>
        <w:numPr>
          <w:ilvl w:val="1"/>
          <w:numId w:val="6"/>
        </w:numPr>
        <w:tabs>
          <w:tab w:val="left" w:pos="1257"/>
        </w:tabs>
        <w:ind w:firstLine="709"/>
        <w:jc w:val="both"/>
        <w:rPr>
          <w:sz w:val="24"/>
          <w:szCs w:val="24"/>
        </w:rPr>
      </w:pPr>
      <w:bookmarkStart w:id="253" w:name="bookmark232"/>
      <w:bookmarkEnd w:id="253"/>
      <w:r w:rsidRPr="009C2F26">
        <w:rPr>
          <w:sz w:val="24"/>
          <w:szCs w:val="24"/>
        </w:rPr>
        <w:t>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C95FF7" w:rsidRPr="009C2F26" w:rsidRDefault="006939CA" w:rsidP="00183249">
      <w:pPr>
        <w:pStyle w:val="11"/>
        <w:numPr>
          <w:ilvl w:val="1"/>
          <w:numId w:val="6"/>
        </w:numPr>
        <w:tabs>
          <w:tab w:val="left" w:pos="1261"/>
        </w:tabs>
        <w:spacing w:after="280"/>
        <w:ind w:firstLine="709"/>
        <w:jc w:val="both"/>
        <w:rPr>
          <w:sz w:val="24"/>
          <w:szCs w:val="24"/>
        </w:rPr>
      </w:pPr>
      <w:bookmarkStart w:id="254" w:name="bookmark233"/>
      <w:bookmarkEnd w:id="254"/>
      <w:r w:rsidRPr="009C2F26">
        <w:rPr>
          <w:sz w:val="24"/>
          <w:szCs w:val="24"/>
        </w:rPr>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rsidR="00C95FF7" w:rsidRPr="00B91FB7" w:rsidRDefault="006939CA" w:rsidP="006B7916">
      <w:pPr>
        <w:pStyle w:val="13"/>
        <w:keepNext/>
        <w:keepLines/>
        <w:ind w:firstLine="560"/>
        <w:outlineLvl w:val="9"/>
        <w:rPr>
          <w:sz w:val="24"/>
          <w:szCs w:val="24"/>
        </w:rPr>
      </w:pPr>
      <w:bookmarkStart w:id="255" w:name="bookmark234"/>
      <w:bookmarkStart w:id="256" w:name="bookmark235"/>
      <w:bookmarkStart w:id="257" w:name="bookmark236"/>
      <w:r w:rsidRPr="00B91FB7">
        <w:rPr>
          <w:sz w:val="24"/>
          <w:szCs w:val="24"/>
        </w:rPr>
        <w:t>Предоставление результата муниципальной услуги</w:t>
      </w:r>
      <w:bookmarkEnd w:id="255"/>
      <w:bookmarkEnd w:id="256"/>
      <w:bookmarkEnd w:id="257"/>
    </w:p>
    <w:p w:rsidR="00C95FF7" w:rsidRPr="00B91FB7" w:rsidRDefault="006939CA" w:rsidP="008E1B7B">
      <w:pPr>
        <w:pStyle w:val="11"/>
        <w:numPr>
          <w:ilvl w:val="1"/>
          <w:numId w:val="6"/>
        </w:numPr>
        <w:tabs>
          <w:tab w:val="left" w:pos="1261"/>
        </w:tabs>
        <w:ind w:firstLine="709"/>
        <w:jc w:val="both"/>
        <w:rPr>
          <w:sz w:val="24"/>
          <w:szCs w:val="24"/>
        </w:rPr>
      </w:pPr>
      <w:bookmarkStart w:id="258" w:name="bookmark237"/>
      <w:bookmarkEnd w:id="258"/>
      <w:r w:rsidRPr="00B91FB7">
        <w:rPr>
          <w:sz w:val="24"/>
          <w:szCs w:val="24"/>
        </w:rPr>
        <w:t>Основанием для начала выполнения административной процедуры является подписание уполномоченным должностным лицом дубликата.</w:t>
      </w:r>
    </w:p>
    <w:p w:rsidR="00C95FF7" w:rsidRPr="00B91FB7" w:rsidRDefault="006939CA" w:rsidP="008E1B7B">
      <w:pPr>
        <w:pStyle w:val="11"/>
        <w:numPr>
          <w:ilvl w:val="1"/>
          <w:numId w:val="6"/>
        </w:numPr>
        <w:tabs>
          <w:tab w:val="left" w:pos="1252"/>
        </w:tabs>
        <w:ind w:firstLine="709"/>
        <w:jc w:val="both"/>
        <w:rPr>
          <w:sz w:val="24"/>
          <w:szCs w:val="24"/>
        </w:rPr>
      </w:pPr>
      <w:bookmarkStart w:id="259" w:name="bookmark238"/>
      <w:bookmarkEnd w:id="259"/>
      <w:r w:rsidRPr="00B91FB7">
        <w:rPr>
          <w:sz w:val="24"/>
          <w:szCs w:val="24"/>
        </w:rPr>
        <w:t>Заявитель по его выбору вправе получить дубликат одним из следующих способов:</w:t>
      </w:r>
    </w:p>
    <w:p w:rsidR="00C95FF7" w:rsidRPr="00B91FB7" w:rsidRDefault="006939CA">
      <w:pPr>
        <w:pStyle w:val="11"/>
        <w:numPr>
          <w:ilvl w:val="0"/>
          <w:numId w:val="10"/>
        </w:numPr>
        <w:tabs>
          <w:tab w:val="left" w:pos="933"/>
        </w:tabs>
        <w:ind w:firstLine="560"/>
        <w:jc w:val="both"/>
        <w:rPr>
          <w:sz w:val="24"/>
          <w:szCs w:val="24"/>
        </w:rPr>
      </w:pPr>
      <w:bookmarkStart w:id="260" w:name="bookmark239"/>
      <w:bookmarkEnd w:id="260"/>
      <w:r w:rsidRPr="00B91FB7">
        <w:rPr>
          <w:sz w:val="24"/>
          <w:szCs w:val="24"/>
        </w:rPr>
        <w:t>на бумажном носителе;</w:t>
      </w:r>
    </w:p>
    <w:p w:rsidR="00C95FF7" w:rsidRPr="00B91FB7" w:rsidRDefault="006939CA">
      <w:pPr>
        <w:pStyle w:val="11"/>
        <w:numPr>
          <w:ilvl w:val="0"/>
          <w:numId w:val="10"/>
        </w:numPr>
        <w:tabs>
          <w:tab w:val="left" w:pos="1022"/>
        </w:tabs>
        <w:ind w:firstLine="560"/>
        <w:jc w:val="both"/>
        <w:rPr>
          <w:sz w:val="24"/>
          <w:szCs w:val="24"/>
        </w:rPr>
      </w:pPr>
      <w:bookmarkStart w:id="261" w:name="bookmark240"/>
      <w:bookmarkEnd w:id="261"/>
      <w:r w:rsidRPr="00B91FB7">
        <w:rPr>
          <w:sz w:val="24"/>
          <w:szCs w:val="24"/>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C95FF7" w:rsidRPr="00B91FB7" w:rsidRDefault="006939CA" w:rsidP="008E1B7B">
      <w:pPr>
        <w:pStyle w:val="11"/>
        <w:numPr>
          <w:ilvl w:val="1"/>
          <w:numId w:val="6"/>
        </w:numPr>
        <w:tabs>
          <w:tab w:val="left" w:pos="1261"/>
        </w:tabs>
        <w:ind w:firstLine="709"/>
        <w:jc w:val="both"/>
        <w:rPr>
          <w:sz w:val="24"/>
          <w:szCs w:val="24"/>
        </w:rPr>
      </w:pPr>
      <w:bookmarkStart w:id="262" w:name="bookmark241"/>
      <w:bookmarkEnd w:id="262"/>
      <w:r w:rsidRPr="00B91FB7">
        <w:rPr>
          <w:sz w:val="24"/>
          <w:szCs w:val="24"/>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C95FF7" w:rsidRPr="005A1791" w:rsidRDefault="006939CA" w:rsidP="005A1791">
      <w:pPr>
        <w:pStyle w:val="af"/>
        <w:numPr>
          <w:ilvl w:val="1"/>
          <w:numId w:val="6"/>
        </w:numPr>
        <w:ind w:left="0" w:firstLine="720"/>
        <w:jc w:val="both"/>
        <w:rPr>
          <w:rFonts w:ascii="Times New Roman" w:hAnsi="Times New Roman" w:cs="Times New Roman"/>
        </w:rPr>
      </w:pPr>
      <w:bookmarkStart w:id="263" w:name="bookmark242"/>
      <w:bookmarkEnd w:id="263"/>
      <w:r w:rsidRPr="005A1791">
        <w:rPr>
          <w:rFonts w:ascii="Times New Roman" w:hAnsi="Times New Roman" w:cs="Times New Roman"/>
        </w:rPr>
        <w:lastRenderedPageBreak/>
        <w:t>При подаче заявления о выдаче дубликата в ходе личного приема, посредством почтового отправления дубликат выдается заявителю соответственно на руки или направляется посредством почтового отправления, если в заявлении о выдаче дубликата не был указан иной способ.</w:t>
      </w:r>
    </w:p>
    <w:p w:rsidR="00C95FF7" w:rsidRPr="005A1791" w:rsidRDefault="006939CA" w:rsidP="005A1791">
      <w:pPr>
        <w:pStyle w:val="af"/>
        <w:numPr>
          <w:ilvl w:val="1"/>
          <w:numId w:val="6"/>
        </w:numPr>
        <w:ind w:left="0" w:firstLine="720"/>
        <w:jc w:val="both"/>
        <w:rPr>
          <w:rFonts w:ascii="Times New Roman" w:hAnsi="Times New Roman" w:cs="Times New Roman"/>
        </w:rPr>
      </w:pPr>
      <w:bookmarkStart w:id="264" w:name="bookmark243"/>
      <w:bookmarkEnd w:id="264"/>
      <w:r w:rsidRPr="005A1791">
        <w:rPr>
          <w:rFonts w:ascii="Times New Roman" w:hAnsi="Times New Roman" w:cs="Times New Roman"/>
        </w:rPr>
        <w:t>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C95FF7" w:rsidRPr="00B91FB7" w:rsidRDefault="006939CA" w:rsidP="008E1B7B">
      <w:pPr>
        <w:pStyle w:val="11"/>
        <w:numPr>
          <w:ilvl w:val="1"/>
          <w:numId w:val="6"/>
        </w:numPr>
        <w:tabs>
          <w:tab w:val="left" w:pos="1281"/>
        </w:tabs>
        <w:ind w:firstLine="709"/>
        <w:jc w:val="both"/>
        <w:rPr>
          <w:sz w:val="24"/>
          <w:szCs w:val="24"/>
        </w:rPr>
      </w:pPr>
      <w:bookmarkStart w:id="265" w:name="bookmark244"/>
      <w:bookmarkEnd w:id="265"/>
      <w:r w:rsidRPr="00B91FB7">
        <w:rPr>
          <w:sz w:val="24"/>
          <w:szCs w:val="24"/>
        </w:rPr>
        <w:t>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C95FF7" w:rsidRPr="00B91FB7" w:rsidRDefault="006939CA" w:rsidP="008E1B7B">
      <w:pPr>
        <w:pStyle w:val="11"/>
        <w:numPr>
          <w:ilvl w:val="1"/>
          <w:numId w:val="6"/>
        </w:numPr>
        <w:ind w:firstLine="709"/>
        <w:jc w:val="both"/>
        <w:rPr>
          <w:sz w:val="24"/>
          <w:szCs w:val="24"/>
        </w:rPr>
      </w:pPr>
      <w:bookmarkStart w:id="266" w:name="bookmark245"/>
      <w:bookmarkEnd w:id="266"/>
      <w:r w:rsidRPr="00B91FB7">
        <w:rPr>
          <w:sz w:val="24"/>
          <w:szCs w:val="24"/>
        </w:rPr>
        <w:t xml:space="preserve">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w:t>
      </w:r>
    </w:p>
    <w:p w:rsidR="00C95FF7" w:rsidRPr="00B91FB7" w:rsidRDefault="006939CA" w:rsidP="008E1B7B">
      <w:pPr>
        <w:pStyle w:val="11"/>
        <w:numPr>
          <w:ilvl w:val="2"/>
          <w:numId w:val="6"/>
        </w:numPr>
        <w:tabs>
          <w:tab w:val="left" w:pos="1482"/>
        </w:tabs>
        <w:spacing w:after="280"/>
        <w:ind w:firstLine="709"/>
        <w:jc w:val="both"/>
        <w:rPr>
          <w:sz w:val="24"/>
          <w:szCs w:val="24"/>
        </w:rPr>
      </w:pPr>
      <w:bookmarkStart w:id="267" w:name="bookmark246"/>
      <w:bookmarkEnd w:id="267"/>
      <w:r w:rsidRPr="00B91FB7">
        <w:rPr>
          <w:sz w:val="24"/>
          <w:szCs w:val="24"/>
        </w:rPr>
        <w:t>Возможность предоставления результата муниципальной услуги по экстерриториальному принципу отсутствует.</w:t>
      </w:r>
    </w:p>
    <w:p w:rsidR="00C95FF7" w:rsidRPr="0028677B" w:rsidRDefault="006939CA" w:rsidP="006B7916">
      <w:pPr>
        <w:pStyle w:val="13"/>
        <w:keepNext/>
        <w:keepLines/>
        <w:outlineLvl w:val="9"/>
        <w:rPr>
          <w:sz w:val="24"/>
          <w:szCs w:val="24"/>
        </w:rPr>
      </w:pPr>
      <w:bookmarkStart w:id="268" w:name="bookmark247"/>
      <w:bookmarkStart w:id="269" w:name="bookmark248"/>
      <w:bookmarkStart w:id="270" w:name="bookmark249"/>
      <w:r w:rsidRPr="0028677B">
        <w:rPr>
          <w:sz w:val="24"/>
          <w:szCs w:val="24"/>
        </w:rPr>
        <w:t>Получение дополнительных сведений от заявителя</w:t>
      </w:r>
      <w:bookmarkEnd w:id="268"/>
      <w:bookmarkEnd w:id="269"/>
      <w:bookmarkEnd w:id="270"/>
    </w:p>
    <w:p w:rsidR="00C95FF7" w:rsidRPr="0028677B" w:rsidRDefault="006939CA" w:rsidP="008E1B7B">
      <w:pPr>
        <w:pStyle w:val="11"/>
        <w:numPr>
          <w:ilvl w:val="1"/>
          <w:numId w:val="6"/>
        </w:numPr>
        <w:tabs>
          <w:tab w:val="left" w:pos="1288"/>
        </w:tabs>
        <w:spacing w:after="280"/>
        <w:ind w:firstLine="709"/>
        <w:jc w:val="both"/>
        <w:rPr>
          <w:sz w:val="24"/>
          <w:szCs w:val="24"/>
        </w:rPr>
      </w:pPr>
      <w:bookmarkStart w:id="271" w:name="bookmark250"/>
      <w:bookmarkEnd w:id="271"/>
      <w:r w:rsidRPr="0028677B">
        <w:rPr>
          <w:sz w:val="24"/>
          <w:szCs w:val="24"/>
        </w:rPr>
        <w:t>Получение дополнительных сведений от заявителя не предусмотрено.</w:t>
      </w:r>
    </w:p>
    <w:p w:rsidR="00C95FF7" w:rsidRPr="0028677B" w:rsidRDefault="006939CA" w:rsidP="006301A6">
      <w:pPr>
        <w:pStyle w:val="13"/>
        <w:keepNext/>
        <w:keepLines/>
        <w:outlineLvl w:val="9"/>
        <w:rPr>
          <w:sz w:val="24"/>
          <w:szCs w:val="24"/>
        </w:rPr>
      </w:pPr>
      <w:bookmarkStart w:id="272" w:name="bookmark251"/>
      <w:bookmarkStart w:id="273" w:name="bookmark252"/>
      <w:bookmarkStart w:id="274" w:name="bookmark253"/>
      <w:r w:rsidRPr="0028677B">
        <w:rPr>
          <w:sz w:val="24"/>
          <w:szCs w:val="24"/>
        </w:rPr>
        <w:t>Максимальный срок предоставления</w:t>
      </w:r>
      <w:r w:rsidR="008E1B7B">
        <w:rPr>
          <w:sz w:val="24"/>
          <w:szCs w:val="24"/>
        </w:rPr>
        <w:t xml:space="preserve"> </w:t>
      </w:r>
      <w:r w:rsidRPr="0028677B">
        <w:rPr>
          <w:sz w:val="24"/>
          <w:szCs w:val="24"/>
        </w:rPr>
        <w:t>муниципальной</w:t>
      </w:r>
      <w:r w:rsidRPr="0028677B">
        <w:rPr>
          <w:sz w:val="24"/>
          <w:szCs w:val="24"/>
        </w:rPr>
        <w:br/>
        <w:t>услуги</w:t>
      </w:r>
      <w:bookmarkEnd w:id="272"/>
      <w:bookmarkEnd w:id="273"/>
      <w:bookmarkEnd w:id="274"/>
    </w:p>
    <w:p w:rsidR="00C95FF7" w:rsidRPr="0028677B" w:rsidRDefault="006939CA" w:rsidP="008E1B7B">
      <w:pPr>
        <w:pStyle w:val="11"/>
        <w:numPr>
          <w:ilvl w:val="1"/>
          <w:numId w:val="6"/>
        </w:numPr>
        <w:tabs>
          <w:tab w:val="left" w:pos="1281"/>
        </w:tabs>
        <w:spacing w:after="280"/>
        <w:ind w:firstLine="709"/>
        <w:jc w:val="both"/>
        <w:rPr>
          <w:sz w:val="24"/>
          <w:szCs w:val="24"/>
        </w:rPr>
      </w:pPr>
      <w:bookmarkStart w:id="275" w:name="bookmark254"/>
      <w:bookmarkEnd w:id="275"/>
      <w:r w:rsidRPr="0028677B">
        <w:rPr>
          <w:sz w:val="24"/>
          <w:szCs w:val="24"/>
        </w:rPr>
        <w:t>Срок предоставления муниципальной услуги не превышает пяти рабочих дней с даты поступления заявления.</w:t>
      </w:r>
    </w:p>
    <w:p w:rsidR="00C95FF7" w:rsidRPr="0028677B" w:rsidRDefault="006939CA" w:rsidP="006301A6">
      <w:pPr>
        <w:pStyle w:val="13"/>
        <w:keepNext/>
        <w:keepLines/>
        <w:outlineLvl w:val="9"/>
        <w:rPr>
          <w:sz w:val="24"/>
          <w:szCs w:val="24"/>
        </w:rPr>
      </w:pPr>
      <w:bookmarkStart w:id="276" w:name="bookmark255"/>
      <w:bookmarkStart w:id="277" w:name="bookmark256"/>
      <w:bookmarkStart w:id="278" w:name="bookmark257"/>
      <w:r w:rsidRPr="0028677B">
        <w:rPr>
          <w:sz w:val="24"/>
          <w:szCs w:val="24"/>
        </w:rPr>
        <w:t>Вариант 3</w:t>
      </w:r>
      <w:bookmarkEnd w:id="276"/>
      <w:bookmarkEnd w:id="277"/>
      <w:bookmarkEnd w:id="278"/>
    </w:p>
    <w:p w:rsidR="00C95FF7" w:rsidRPr="0028677B" w:rsidRDefault="006939CA" w:rsidP="008E1B7B">
      <w:pPr>
        <w:pStyle w:val="11"/>
        <w:numPr>
          <w:ilvl w:val="1"/>
          <w:numId w:val="6"/>
        </w:numPr>
        <w:tabs>
          <w:tab w:val="left" w:pos="1281"/>
        </w:tabs>
        <w:spacing w:after="280"/>
        <w:ind w:firstLine="709"/>
        <w:jc w:val="both"/>
        <w:rPr>
          <w:sz w:val="24"/>
          <w:szCs w:val="24"/>
        </w:rPr>
      </w:pPr>
      <w:bookmarkStart w:id="279" w:name="bookmark258"/>
      <w:bookmarkEnd w:id="279"/>
      <w:r w:rsidRPr="0028677B">
        <w:rPr>
          <w:sz w:val="24"/>
          <w:szCs w:val="24"/>
        </w:rPr>
        <w:t>Результат предоставления муниципальной услуги указан в подпункте "в" пункта 2.3 настоящего Административного регламента.</w:t>
      </w:r>
    </w:p>
    <w:p w:rsidR="00C95FF7" w:rsidRPr="0028677B" w:rsidRDefault="006939CA">
      <w:pPr>
        <w:pStyle w:val="11"/>
        <w:spacing w:after="280"/>
        <w:ind w:firstLine="0"/>
        <w:jc w:val="center"/>
        <w:rPr>
          <w:sz w:val="24"/>
          <w:szCs w:val="24"/>
        </w:rPr>
      </w:pPr>
      <w:r w:rsidRPr="0028677B">
        <w:rPr>
          <w:b/>
          <w:bCs/>
          <w:sz w:val="24"/>
          <w:szCs w:val="24"/>
        </w:rPr>
        <w:t>Перечень и описание административных процедур предоставления</w:t>
      </w:r>
      <w:r w:rsidRPr="0028677B">
        <w:rPr>
          <w:b/>
          <w:bCs/>
          <w:sz w:val="24"/>
          <w:szCs w:val="24"/>
        </w:rPr>
        <w:br/>
        <w:t>муниципальной услуги</w:t>
      </w:r>
    </w:p>
    <w:p w:rsidR="00C95FF7" w:rsidRPr="002272F8" w:rsidRDefault="006939CA" w:rsidP="006301A6">
      <w:pPr>
        <w:pStyle w:val="13"/>
        <w:keepNext/>
        <w:keepLines/>
        <w:outlineLvl w:val="9"/>
        <w:rPr>
          <w:sz w:val="24"/>
          <w:szCs w:val="24"/>
        </w:rPr>
      </w:pPr>
      <w:bookmarkStart w:id="280" w:name="bookmark259"/>
      <w:bookmarkStart w:id="281" w:name="bookmark260"/>
      <w:bookmarkStart w:id="282" w:name="bookmark261"/>
      <w:r w:rsidRPr="002272F8">
        <w:rPr>
          <w:sz w:val="24"/>
          <w:szCs w:val="24"/>
        </w:rPr>
        <w:t>Прием запроса и документов и (или) информации, необходимых</w:t>
      </w:r>
      <w:r w:rsidRPr="002272F8">
        <w:rPr>
          <w:sz w:val="24"/>
          <w:szCs w:val="24"/>
        </w:rPr>
        <w:br/>
        <w:t>для предоставления муниципальной услуги</w:t>
      </w:r>
      <w:bookmarkEnd w:id="280"/>
      <w:bookmarkEnd w:id="281"/>
      <w:bookmarkEnd w:id="282"/>
    </w:p>
    <w:p w:rsidR="00C95FF7" w:rsidRPr="002272F8" w:rsidRDefault="006939CA" w:rsidP="008E1B7B">
      <w:pPr>
        <w:pStyle w:val="11"/>
        <w:numPr>
          <w:ilvl w:val="1"/>
          <w:numId w:val="6"/>
        </w:numPr>
        <w:tabs>
          <w:tab w:val="left" w:pos="1281"/>
        </w:tabs>
        <w:ind w:firstLine="709"/>
        <w:jc w:val="both"/>
        <w:rPr>
          <w:sz w:val="24"/>
          <w:szCs w:val="24"/>
        </w:rPr>
      </w:pPr>
      <w:bookmarkStart w:id="283" w:name="bookmark262"/>
      <w:bookmarkEnd w:id="283"/>
      <w:r w:rsidRPr="002272F8">
        <w:rPr>
          <w:sz w:val="24"/>
          <w:szCs w:val="24"/>
        </w:rPr>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 Приложению № 4 к настоящему Административному регламенту, одним из способов, установленных пунктом 2.4 настоящего Административного регламента.</w:t>
      </w:r>
    </w:p>
    <w:p w:rsidR="00C95FF7" w:rsidRPr="002272F8" w:rsidRDefault="006939CA" w:rsidP="008E1B7B">
      <w:pPr>
        <w:pStyle w:val="11"/>
        <w:numPr>
          <w:ilvl w:val="1"/>
          <w:numId w:val="6"/>
        </w:numPr>
        <w:tabs>
          <w:tab w:val="left" w:pos="1281"/>
        </w:tabs>
        <w:ind w:firstLine="709"/>
        <w:jc w:val="both"/>
        <w:rPr>
          <w:sz w:val="24"/>
          <w:szCs w:val="24"/>
        </w:rPr>
      </w:pPr>
      <w:bookmarkStart w:id="284" w:name="bookmark263"/>
      <w:bookmarkEnd w:id="284"/>
      <w:r w:rsidRPr="002272F8">
        <w:rPr>
          <w:sz w:val="24"/>
          <w:szCs w:val="24"/>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C95FF7" w:rsidRPr="002272F8" w:rsidRDefault="006939CA" w:rsidP="008E1B7B">
      <w:pPr>
        <w:pStyle w:val="11"/>
        <w:ind w:firstLine="708"/>
        <w:jc w:val="both"/>
        <w:rPr>
          <w:sz w:val="24"/>
          <w:szCs w:val="24"/>
        </w:rPr>
      </w:pPr>
      <w:r w:rsidRPr="002272F8">
        <w:rPr>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2.9 настоящего Административного регламента.</w:t>
      </w:r>
    </w:p>
    <w:p w:rsidR="00C95FF7" w:rsidRPr="002272F8" w:rsidRDefault="006939CA" w:rsidP="008E1B7B">
      <w:pPr>
        <w:pStyle w:val="11"/>
        <w:ind w:firstLine="708"/>
        <w:jc w:val="both"/>
        <w:rPr>
          <w:sz w:val="24"/>
          <w:szCs w:val="24"/>
        </w:rPr>
      </w:pPr>
      <w:r w:rsidRPr="002272F8">
        <w:rPr>
          <w:sz w:val="24"/>
          <w:szCs w:val="24"/>
        </w:rPr>
        <w:t xml:space="preserve">В целях установления личности представителя юридического лица, имеющего право </w:t>
      </w:r>
      <w:r w:rsidRPr="002272F8">
        <w:rPr>
          <w:sz w:val="24"/>
          <w:szCs w:val="24"/>
        </w:rPr>
        <w:lastRenderedPageBreak/>
        <w:t>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C95FF7" w:rsidRPr="002272F8" w:rsidRDefault="006939CA" w:rsidP="008E1B7B">
      <w:pPr>
        <w:pStyle w:val="11"/>
        <w:numPr>
          <w:ilvl w:val="1"/>
          <w:numId w:val="6"/>
        </w:numPr>
        <w:tabs>
          <w:tab w:val="left" w:pos="1298"/>
        </w:tabs>
        <w:ind w:firstLine="709"/>
        <w:jc w:val="both"/>
        <w:rPr>
          <w:sz w:val="24"/>
          <w:szCs w:val="24"/>
        </w:rPr>
      </w:pPr>
      <w:bookmarkStart w:id="285" w:name="bookmark264"/>
      <w:bookmarkEnd w:id="285"/>
      <w:r w:rsidRPr="002272F8">
        <w:rPr>
          <w:sz w:val="24"/>
          <w:szCs w:val="24"/>
        </w:rPr>
        <w:t>Основания для принятия решения об отказе в приеме заявления об исправлении допущенных опечаток и ошибок отсутствуют.</w:t>
      </w:r>
    </w:p>
    <w:p w:rsidR="00C95FF7" w:rsidRPr="002272F8" w:rsidRDefault="006939CA" w:rsidP="008E1B7B">
      <w:pPr>
        <w:pStyle w:val="11"/>
        <w:numPr>
          <w:ilvl w:val="2"/>
          <w:numId w:val="6"/>
        </w:numPr>
        <w:tabs>
          <w:tab w:val="left" w:pos="1438"/>
        </w:tabs>
        <w:ind w:firstLine="709"/>
        <w:jc w:val="both"/>
        <w:rPr>
          <w:sz w:val="24"/>
          <w:szCs w:val="24"/>
        </w:rPr>
      </w:pPr>
      <w:bookmarkStart w:id="286" w:name="bookmark265"/>
      <w:bookmarkEnd w:id="286"/>
      <w:r w:rsidRPr="002272F8">
        <w:rPr>
          <w:sz w:val="24"/>
          <w:szCs w:val="24"/>
        </w:rPr>
        <w:t>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C95FF7" w:rsidRPr="00B82106" w:rsidRDefault="006939CA">
      <w:pPr>
        <w:pStyle w:val="11"/>
        <w:ind w:firstLine="560"/>
        <w:jc w:val="both"/>
        <w:rPr>
          <w:sz w:val="24"/>
          <w:szCs w:val="24"/>
        </w:rPr>
      </w:pPr>
      <w:r w:rsidRPr="00B82106">
        <w:rPr>
          <w:sz w:val="24"/>
          <w:szCs w:val="24"/>
        </w:rPr>
        <w:t xml:space="preserve">Многофункциональный центр </w:t>
      </w:r>
      <w:r w:rsidRPr="009E587F">
        <w:rPr>
          <w:sz w:val="24"/>
          <w:szCs w:val="24"/>
        </w:rPr>
        <w:t xml:space="preserve">участвует </w:t>
      </w:r>
      <w:r w:rsidRPr="00B82106">
        <w:rPr>
          <w:sz w:val="24"/>
          <w:szCs w:val="24"/>
        </w:rPr>
        <w:t>в приеме заявления об исправлении допущенных опечаток и ошибок.</w:t>
      </w:r>
    </w:p>
    <w:p w:rsidR="00C95FF7" w:rsidRPr="00B82106" w:rsidRDefault="006939CA" w:rsidP="008E1B7B">
      <w:pPr>
        <w:pStyle w:val="11"/>
        <w:numPr>
          <w:ilvl w:val="1"/>
          <w:numId w:val="6"/>
        </w:numPr>
        <w:tabs>
          <w:tab w:val="left" w:pos="1298"/>
        </w:tabs>
        <w:ind w:firstLine="709"/>
        <w:jc w:val="both"/>
        <w:rPr>
          <w:sz w:val="24"/>
          <w:szCs w:val="24"/>
        </w:rPr>
      </w:pPr>
      <w:bookmarkStart w:id="287" w:name="bookmark266"/>
      <w:bookmarkEnd w:id="287"/>
      <w:r w:rsidRPr="00B82106">
        <w:rPr>
          <w:sz w:val="24"/>
          <w:szCs w:val="24"/>
        </w:rPr>
        <w:t>Возможность получения муниципальной услуги по экстерриториальному принципу отсутствует.</w:t>
      </w:r>
    </w:p>
    <w:p w:rsidR="00C95FF7" w:rsidRPr="00B82106" w:rsidRDefault="006939CA" w:rsidP="008E1B7B">
      <w:pPr>
        <w:pStyle w:val="11"/>
        <w:numPr>
          <w:ilvl w:val="1"/>
          <w:numId w:val="6"/>
        </w:numPr>
        <w:tabs>
          <w:tab w:val="left" w:pos="1298"/>
        </w:tabs>
        <w:ind w:firstLine="709"/>
        <w:jc w:val="both"/>
        <w:rPr>
          <w:sz w:val="24"/>
          <w:szCs w:val="24"/>
        </w:rPr>
      </w:pPr>
      <w:bookmarkStart w:id="288" w:name="bookmark267"/>
      <w:bookmarkEnd w:id="288"/>
      <w:r w:rsidRPr="00B82106">
        <w:rPr>
          <w:sz w:val="24"/>
          <w:szCs w:val="24"/>
        </w:rPr>
        <w:t>Заявление об исправлении допущенных опечаток и ошибок,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C95FF7" w:rsidRPr="00B82106" w:rsidRDefault="006939CA">
      <w:pPr>
        <w:pStyle w:val="11"/>
        <w:ind w:firstLine="560"/>
        <w:jc w:val="both"/>
        <w:rPr>
          <w:sz w:val="24"/>
          <w:szCs w:val="24"/>
        </w:rPr>
      </w:pPr>
      <w:r w:rsidRPr="00B82106">
        <w:rPr>
          <w:sz w:val="24"/>
          <w:szCs w:val="24"/>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регистрируется в автоматическом режиме.</w:t>
      </w:r>
    </w:p>
    <w:p w:rsidR="00C95FF7" w:rsidRPr="00455D23" w:rsidRDefault="006939CA">
      <w:pPr>
        <w:pStyle w:val="11"/>
        <w:ind w:firstLine="560"/>
        <w:jc w:val="both"/>
        <w:rPr>
          <w:sz w:val="24"/>
          <w:szCs w:val="24"/>
        </w:rPr>
      </w:pPr>
      <w:r w:rsidRPr="00455D23">
        <w:rPr>
          <w:sz w:val="24"/>
          <w:szCs w:val="24"/>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C95FF7" w:rsidRPr="00455D23" w:rsidRDefault="006939CA" w:rsidP="008E1B7B">
      <w:pPr>
        <w:pStyle w:val="11"/>
        <w:numPr>
          <w:ilvl w:val="1"/>
          <w:numId w:val="6"/>
        </w:numPr>
        <w:tabs>
          <w:tab w:val="left" w:pos="1298"/>
        </w:tabs>
        <w:ind w:firstLine="709"/>
        <w:jc w:val="both"/>
        <w:rPr>
          <w:sz w:val="24"/>
          <w:szCs w:val="24"/>
        </w:rPr>
      </w:pPr>
      <w:bookmarkStart w:id="289" w:name="bookmark268"/>
      <w:bookmarkEnd w:id="289"/>
      <w:r w:rsidRPr="00455D23">
        <w:rPr>
          <w:sz w:val="24"/>
          <w:szCs w:val="24"/>
        </w:rPr>
        <w:t>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C95FF7" w:rsidRPr="00455D23" w:rsidRDefault="006939CA">
      <w:pPr>
        <w:pStyle w:val="11"/>
        <w:ind w:firstLine="560"/>
        <w:jc w:val="both"/>
        <w:rPr>
          <w:sz w:val="24"/>
          <w:szCs w:val="24"/>
        </w:rPr>
      </w:pPr>
      <w:r w:rsidRPr="00455D23">
        <w:rPr>
          <w:sz w:val="24"/>
          <w:szCs w:val="24"/>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C95FF7" w:rsidRPr="00455D23" w:rsidRDefault="006939CA" w:rsidP="008E1B7B">
      <w:pPr>
        <w:pStyle w:val="11"/>
        <w:numPr>
          <w:ilvl w:val="0"/>
          <w:numId w:val="11"/>
        </w:numPr>
        <w:tabs>
          <w:tab w:val="left" w:pos="1296"/>
        </w:tabs>
        <w:ind w:firstLine="709"/>
        <w:jc w:val="both"/>
        <w:rPr>
          <w:sz w:val="24"/>
          <w:szCs w:val="24"/>
        </w:rPr>
      </w:pPr>
      <w:bookmarkStart w:id="290" w:name="bookmark269"/>
      <w:bookmarkEnd w:id="290"/>
      <w:r w:rsidRPr="00455D23">
        <w:rPr>
          <w:sz w:val="24"/>
          <w:szCs w:val="24"/>
        </w:rPr>
        <w:t>Срок регистрации заявления об исправлении допущенных опечаток и ошибок указан в пункте 2.19 настоящего Административного регламента.</w:t>
      </w:r>
    </w:p>
    <w:p w:rsidR="00C95FF7" w:rsidRPr="00455D23" w:rsidRDefault="006939CA" w:rsidP="008E1B7B">
      <w:pPr>
        <w:pStyle w:val="11"/>
        <w:numPr>
          <w:ilvl w:val="0"/>
          <w:numId w:val="11"/>
        </w:numPr>
        <w:tabs>
          <w:tab w:val="left" w:pos="1296"/>
        </w:tabs>
        <w:ind w:firstLine="709"/>
        <w:jc w:val="both"/>
        <w:rPr>
          <w:sz w:val="24"/>
          <w:szCs w:val="24"/>
        </w:rPr>
      </w:pPr>
      <w:bookmarkStart w:id="291" w:name="bookmark270"/>
      <w:bookmarkEnd w:id="291"/>
      <w:r w:rsidRPr="00455D23">
        <w:rPr>
          <w:sz w:val="24"/>
          <w:szCs w:val="24"/>
        </w:rPr>
        <w:t>Результатом административной процедуры является регистрация заявления об исправлении допущенных опечаток и ошибок.</w:t>
      </w:r>
    </w:p>
    <w:p w:rsidR="00C95FF7" w:rsidRPr="00455D23" w:rsidRDefault="006939CA" w:rsidP="008E1B7B">
      <w:pPr>
        <w:pStyle w:val="11"/>
        <w:numPr>
          <w:ilvl w:val="0"/>
          <w:numId w:val="11"/>
        </w:numPr>
        <w:tabs>
          <w:tab w:val="left" w:pos="1296"/>
        </w:tabs>
        <w:spacing w:after="280"/>
        <w:ind w:firstLine="709"/>
        <w:jc w:val="both"/>
        <w:rPr>
          <w:sz w:val="24"/>
          <w:szCs w:val="24"/>
        </w:rPr>
      </w:pPr>
      <w:bookmarkStart w:id="292" w:name="bookmark271"/>
      <w:bookmarkEnd w:id="292"/>
      <w:r w:rsidRPr="00455D23">
        <w:rPr>
          <w:sz w:val="24"/>
          <w:szCs w:val="24"/>
        </w:rPr>
        <w:t>После регистрации заявления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C95FF7" w:rsidRPr="005C5B35" w:rsidRDefault="006939CA" w:rsidP="004E42AF">
      <w:pPr>
        <w:pStyle w:val="13"/>
        <w:keepNext/>
        <w:keepLines/>
        <w:outlineLvl w:val="9"/>
        <w:rPr>
          <w:sz w:val="24"/>
          <w:szCs w:val="24"/>
        </w:rPr>
      </w:pPr>
      <w:bookmarkStart w:id="293" w:name="bookmark272"/>
      <w:bookmarkStart w:id="294" w:name="bookmark273"/>
      <w:bookmarkStart w:id="295" w:name="bookmark274"/>
      <w:r w:rsidRPr="005C5B35">
        <w:rPr>
          <w:sz w:val="24"/>
          <w:szCs w:val="24"/>
        </w:rPr>
        <w:t>Межведомственное информационное взаимодействие</w:t>
      </w:r>
      <w:bookmarkEnd w:id="293"/>
      <w:bookmarkEnd w:id="294"/>
      <w:bookmarkEnd w:id="295"/>
    </w:p>
    <w:p w:rsidR="00C95FF7" w:rsidRPr="005C5B35" w:rsidRDefault="006939CA">
      <w:pPr>
        <w:pStyle w:val="11"/>
        <w:numPr>
          <w:ilvl w:val="0"/>
          <w:numId w:val="11"/>
        </w:numPr>
        <w:tabs>
          <w:tab w:val="left" w:pos="1296"/>
        </w:tabs>
        <w:spacing w:after="280"/>
        <w:ind w:firstLine="560"/>
        <w:jc w:val="both"/>
        <w:rPr>
          <w:sz w:val="24"/>
          <w:szCs w:val="24"/>
        </w:rPr>
      </w:pPr>
      <w:bookmarkStart w:id="296" w:name="bookmark275"/>
      <w:bookmarkEnd w:id="296"/>
      <w:r w:rsidRPr="005C5B35">
        <w:rPr>
          <w:sz w:val="24"/>
          <w:szCs w:val="24"/>
        </w:rPr>
        <w:t>Направление межведомственных информационных запросов не осуществляется.</w:t>
      </w:r>
    </w:p>
    <w:p w:rsidR="00C95FF7" w:rsidRPr="005C5B35" w:rsidRDefault="006939CA" w:rsidP="004E42AF">
      <w:pPr>
        <w:pStyle w:val="13"/>
        <w:keepNext/>
        <w:keepLines/>
        <w:outlineLvl w:val="9"/>
        <w:rPr>
          <w:sz w:val="24"/>
          <w:szCs w:val="24"/>
        </w:rPr>
      </w:pPr>
      <w:bookmarkStart w:id="297" w:name="bookmark276"/>
      <w:bookmarkStart w:id="298" w:name="bookmark277"/>
      <w:bookmarkStart w:id="299" w:name="bookmark278"/>
      <w:r w:rsidRPr="005C5B35">
        <w:rPr>
          <w:sz w:val="24"/>
          <w:szCs w:val="24"/>
        </w:rPr>
        <w:t>Принятие решения о предоставлении (об отказе</w:t>
      </w:r>
      <w:r w:rsidRPr="005C5B35">
        <w:rPr>
          <w:sz w:val="24"/>
          <w:szCs w:val="24"/>
        </w:rPr>
        <w:br/>
        <w:t>в предоставлении) муниципальной услуги</w:t>
      </w:r>
      <w:bookmarkEnd w:id="297"/>
      <w:bookmarkEnd w:id="298"/>
      <w:bookmarkEnd w:id="299"/>
    </w:p>
    <w:p w:rsidR="00C95FF7" w:rsidRPr="005C5B35" w:rsidRDefault="006939CA" w:rsidP="008E1B7B">
      <w:pPr>
        <w:pStyle w:val="11"/>
        <w:numPr>
          <w:ilvl w:val="0"/>
          <w:numId w:val="11"/>
        </w:numPr>
        <w:tabs>
          <w:tab w:val="left" w:pos="1296"/>
        </w:tabs>
        <w:ind w:firstLine="709"/>
        <w:jc w:val="both"/>
        <w:rPr>
          <w:sz w:val="24"/>
          <w:szCs w:val="24"/>
        </w:rPr>
      </w:pPr>
      <w:bookmarkStart w:id="300" w:name="bookmark279"/>
      <w:bookmarkEnd w:id="300"/>
      <w:r w:rsidRPr="005C5B35">
        <w:rPr>
          <w:sz w:val="24"/>
          <w:szCs w:val="24"/>
        </w:rPr>
        <w:t>Основанием для начала административной процедуры является регистрация заявления об исправлении допущенных опечаток и ошибок.</w:t>
      </w:r>
    </w:p>
    <w:p w:rsidR="00C95FF7" w:rsidRPr="005C5B35" w:rsidRDefault="006939CA" w:rsidP="008E1B7B">
      <w:pPr>
        <w:pStyle w:val="11"/>
        <w:numPr>
          <w:ilvl w:val="0"/>
          <w:numId w:val="11"/>
        </w:numPr>
        <w:tabs>
          <w:tab w:val="left" w:pos="1296"/>
        </w:tabs>
        <w:ind w:firstLine="709"/>
        <w:jc w:val="both"/>
        <w:rPr>
          <w:sz w:val="24"/>
          <w:szCs w:val="24"/>
        </w:rPr>
      </w:pPr>
      <w:bookmarkStart w:id="301" w:name="bookmark280"/>
      <w:bookmarkEnd w:id="301"/>
      <w:r w:rsidRPr="005C5B35">
        <w:rPr>
          <w:sz w:val="24"/>
          <w:szCs w:val="24"/>
        </w:rPr>
        <w:lastRenderedPageBreak/>
        <w:t>В рамках рассмотрения заявления об исправлении допущенных опечаток и ошибок осуществляется его проверка на предмет наличия (отсутствия) оснований для принятия решения об исправлении допущенных опечаток и ошибок в градостроительном плане земельного участка.</w:t>
      </w:r>
    </w:p>
    <w:p w:rsidR="00C95FF7" w:rsidRPr="005C5B35" w:rsidRDefault="006939CA" w:rsidP="008E1B7B">
      <w:pPr>
        <w:pStyle w:val="11"/>
        <w:numPr>
          <w:ilvl w:val="0"/>
          <w:numId w:val="11"/>
        </w:numPr>
        <w:tabs>
          <w:tab w:val="left" w:pos="1296"/>
        </w:tabs>
        <w:ind w:firstLine="709"/>
        <w:jc w:val="both"/>
        <w:rPr>
          <w:sz w:val="24"/>
          <w:szCs w:val="24"/>
        </w:rPr>
      </w:pPr>
      <w:bookmarkStart w:id="302" w:name="bookmark281"/>
      <w:bookmarkEnd w:id="302"/>
      <w:r w:rsidRPr="005C5B35">
        <w:rPr>
          <w:sz w:val="24"/>
          <w:szCs w:val="24"/>
        </w:rPr>
        <w:t>Критериями принятия решения о предоставлении муниципальной услуги являются:</w:t>
      </w:r>
    </w:p>
    <w:p w:rsidR="00C95FF7" w:rsidRPr="005C5B35" w:rsidRDefault="006939CA">
      <w:pPr>
        <w:pStyle w:val="11"/>
        <w:numPr>
          <w:ilvl w:val="0"/>
          <w:numId w:val="12"/>
        </w:numPr>
        <w:tabs>
          <w:tab w:val="left" w:pos="958"/>
        </w:tabs>
        <w:ind w:firstLine="560"/>
        <w:jc w:val="both"/>
        <w:rPr>
          <w:sz w:val="24"/>
          <w:szCs w:val="24"/>
        </w:rPr>
      </w:pPr>
      <w:bookmarkStart w:id="303" w:name="bookmark282"/>
      <w:bookmarkEnd w:id="303"/>
      <w:r w:rsidRPr="005C5B35">
        <w:rPr>
          <w:sz w:val="24"/>
          <w:szCs w:val="24"/>
        </w:rPr>
        <w:t>соответствие заявителя кругу лиц, указанных в пункте 1.2 настоящего Административного регламента;</w:t>
      </w:r>
    </w:p>
    <w:p w:rsidR="00C95FF7" w:rsidRPr="005C5B35" w:rsidRDefault="006939CA">
      <w:pPr>
        <w:pStyle w:val="11"/>
        <w:numPr>
          <w:ilvl w:val="0"/>
          <w:numId w:val="12"/>
        </w:numPr>
        <w:tabs>
          <w:tab w:val="left" w:pos="976"/>
        </w:tabs>
        <w:ind w:firstLine="560"/>
        <w:jc w:val="both"/>
        <w:rPr>
          <w:sz w:val="24"/>
          <w:szCs w:val="24"/>
        </w:rPr>
      </w:pPr>
      <w:bookmarkStart w:id="304" w:name="bookmark283"/>
      <w:bookmarkEnd w:id="304"/>
      <w:r w:rsidRPr="005C5B35">
        <w:rPr>
          <w:sz w:val="24"/>
          <w:szCs w:val="24"/>
        </w:rPr>
        <w:t>наличие опечаток и ошибок в градостроительном плане земельного участка.</w:t>
      </w:r>
    </w:p>
    <w:p w:rsidR="00C95FF7" w:rsidRPr="005C5B35" w:rsidRDefault="006939CA" w:rsidP="008E1B7B">
      <w:pPr>
        <w:pStyle w:val="11"/>
        <w:numPr>
          <w:ilvl w:val="0"/>
          <w:numId w:val="11"/>
        </w:numPr>
        <w:tabs>
          <w:tab w:val="left" w:pos="1296"/>
        </w:tabs>
        <w:ind w:firstLine="709"/>
        <w:jc w:val="both"/>
        <w:rPr>
          <w:sz w:val="24"/>
          <w:szCs w:val="24"/>
        </w:rPr>
      </w:pPr>
      <w:bookmarkStart w:id="305" w:name="bookmark284"/>
      <w:bookmarkEnd w:id="305"/>
      <w:r w:rsidRPr="005C5B35">
        <w:rPr>
          <w:sz w:val="24"/>
          <w:szCs w:val="24"/>
        </w:rPr>
        <w:t>Критериями для принятия решения об отказе в предоставлении муниципальной услуги являются:</w:t>
      </w:r>
    </w:p>
    <w:p w:rsidR="00C95FF7" w:rsidRPr="005C5B35" w:rsidRDefault="006939CA">
      <w:pPr>
        <w:pStyle w:val="11"/>
        <w:numPr>
          <w:ilvl w:val="0"/>
          <w:numId w:val="13"/>
        </w:numPr>
        <w:tabs>
          <w:tab w:val="left" w:pos="958"/>
        </w:tabs>
        <w:ind w:firstLine="560"/>
        <w:jc w:val="both"/>
        <w:rPr>
          <w:sz w:val="24"/>
          <w:szCs w:val="24"/>
        </w:rPr>
      </w:pPr>
      <w:bookmarkStart w:id="306" w:name="bookmark285"/>
      <w:bookmarkEnd w:id="306"/>
      <w:r w:rsidRPr="005C5B35">
        <w:rPr>
          <w:sz w:val="24"/>
          <w:szCs w:val="24"/>
        </w:rPr>
        <w:t>несоответствие заявителя кругу лиц, указанных в пункте 1.2 настоящего Административного регламента;</w:t>
      </w:r>
    </w:p>
    <w:p w:rsidR="00C95FF7" w:rsidRPr="005C5B35" w:rsidRDefault="006939CA">
      <w:pPr>
        <w:pStyle w:val="11"/>
        <w:numPr>
          <w:ilvl w:val="0"/>
          <w:numId w:val="13"/>
        </w:numPr>
        <w:tabs>
          <w:tab w:val="left" w:pos="963"/>
        </w:tabs>
        <w:ind w:firstLine="560"/>
        <w:jc w:val="both"/>
        <w:rPr>
          <w:sz w:val="24"/>
          <w:szCs w:val="24"/>
        </w:rPr>
      </w:pPr>
      <w:bookmarkStart w:id="307" w:name="bookmark286"/>
      <w:bookmarkEnd w:id="307"/>
      <w:r w:rsidRPr="005C5B35">
        <w:rPr>
          <w:sz w:val="24"/>
          <w:szCs w:val="24"/>
        </w:rPr>
        <w:t>отсутствие опечаток и ошибок в градостроительном плане земельного участка.</w:t>
      </w:r>
    </w:p>
    <w:p w:rsidR="00C95FF7" w:rsidRPr="005C5B35" w:rsidRDefault="006939CA" w:rsidP="008E1B7B">
      <w:pPr>
        <w:pStyle w:val="11"/>
        <w:numPr>
          <w:ilvl w:val="0"/>
          <w:numId w:val="11"/>
        </w:numPr>
        <w:tabs>
          <w:tab w:val="left" w:pos="1296"/>
        </w:tabs>
        <w:ind w:firstLine="709"/>
        <w:jc w:val="both"/>
        <w:rPr>
          <w:sz w:val="24"/>
          <w:szCs w:val="24"/>
        </w:rPr>
      </w:pPr>
      <w:bookmarkStart w:id="308" w:name="bookmark287"/>
      <w:bookmarkEnd w:id="308"/>
      <w:r w:rsidRPr="005C5B35">
        <w:rPr>
          <w:sz w:val="24"/>
          <w:szCs w:val="24"/>
        </w:rPr>
        <w:t>По результатам проверки документов, предусмотренных подпунктами</w:t>
      </w:r>
      <w:r>
        <w:t xml:space="preserve"> </w:t>
      </w:r>
      <w:r w:rsidRPr="005C5B35">
        <w:rPr>
          <w:sz w:val="24"/>
          <w:szCs w:val="24"/>
        </w:rPr>
        <w:t>"б" - "г"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C95FF7" w:rsidRPr="005C5B35" w:rsidRDefault="006939CA" w:rsidP="008E1B7B">
      <w:pPr>
        <w:pStyle w:val="11"/>
        <w:numPr>
          <w:ilvl w:val="0"/>
          <w:numId w:val="11"/>
        </w:numPr>
        <w:tabs>
          <w:tab w:val="left" w:pos="1227"/>
        </w:tabs>
        <w:ind w:firstLine="709"/>
        <w:jc w:val="both"/>
        <w:rPr>
          <w:sz w:val="24"/>
          <w:szCs w:val="24"/>
        </w:rPr>
      </w:pPr>
      <w:bookmarkStart w:id="309" w:name="bookmark288"/>
      <w:bookmarkEnd w:id="309"/>
      <w:r w:rsidRPr="005C5B35">
        <w:rPr>
          <w:sz w:val="24"/>
          <w:szCs w:val="24"/>
        </w:rPr>
        <w:t>Результатом административной процедуры является соответственно подписание градостроительного плана земельного участка с исправленными опечатками и ошибками (далее также в настоящем подразделе - решение о предоставлении муниципальной услуги) или подписание решения об отказе во внесении исправлений в градостроительный план земельного участка по рекомендуемой форме согласно Приложению № 10 (далее также в настоящем подразделе - решение об отказе в предоставлении муниципальной услуги).</w:t>
      </w:r>
    </w:p>
    <w:p w:rsidR="00C95FF7" w:rsidRPr="005C5B35" w:rsidRDefault="006939CA">
      <w:pPr>
        <w:pStyle w:val="11"/>
        <w:ind w:firstLine="720"/>
        <w:jc w:val="both"/>
        <w:rPr>
          <w:sz w:val="24"/>
          <w:szCs w:val="24"/>
        </w:rPr>
      </w:pPr>
      <w:r w:rsidRPr="005C5B35">
        <w:rPr>
          <w:sz w:val="24"/>
          <w:szCs w:val="24"/>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w:t>
      </w:r>
    </w:p>
    <w:p w:rsidR="00C95FF7" w:rsidRPr="005C5B35" w:rsidRDefault="006939CA" w:rsidP="008E1B7B">
      <w:pPr>
        <w:pStyle w:val="11"/>
        <w:numPr>
          <w:ilvl w:val="0"/>
          <w:numId w:val="11"/>
        </w:numPr>
        <w:tabs>
          <w:tab w:val="left" w:pos="1227"/>
        </w:tabs>
        <w:ind w:firstLine="709"/>
        <w:jc w:val="both"/>
        <w:rPr>
          <w:sz w:val="24"/>
          <w:szCs w:val="24"/>
        </w:rPr>
      </w:pPr>
      <w:bookmarkStart w:id="310" w:name="bookmark289"/>
      <w:bookmarkEnd w:id="310"/>
      <w:r w:rsidRPr="005C5B35">
        <w:rPr>
          <w:sz w:val="24"/>
          <w:szCs w:val="24"/>
        </w:rPr>
        <w:t>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C95FF7" w:rsidRPr="005C5B35" w:rsidRDefault="006939CA" w:rsidP="008E1B7B">
      <w:pPr>
        <w:pStyle w:val="11"/>
        <w:numPr>
          <w:ilvl w:val="0"/>
          <w:numId w:val="11"/>
        </w:numPr>
        <w:tabs>
          <w:tab w:val="left" w:pos="1227"/>
        </w:tabs>
        <w:ind w:firstLine="709"/>
        <w:jc w:val="both"/>
        <w:rPr>
          <w:sz w:val="24"/>
          <w:szCs w:val="24"/>
        </w:rPr>
      </w:pPr>
      <w:bookmarkStart w:id="311" w:name="bookmark290"/>
      <w:bookmarkEnd w:id="311"/>
      <w:r w:rsidRPr="005C5B35">
        <w:rPr>
          <w:sz w:val="24"/>
          <w:szCs w:val="24"/>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C95FF7" w:rsidRPr="005C5B35" w:rsidRDefault="006939CA" w:rsidP="008E1B7B">
      <w:pPr>
        <w:pStyle w:val="11"/>
        <w:numPr>
          <w:ilvl w:val="0"/>
          <w:numId w:val="11"/>
        </w:numPr>
        <w:tabs>
          <w:tab w:val="left" w:pos="1227"/>
        </w:tabs>
        <w:ind w:firstLine="709"/>
        <w:jc w:val="both"/>
        <w:rPr>
          <w:sz w:val="24"/>
          <w:szCs w:val="24"/>
        </w:rPr>
      </w:pPr>
      <w:bookmarkStart w:id="312" w:name="bookmark291"/>
      <w:bookmarkEnd w:id="312"/>
      <w:r w:rsidRPr="005C5B35">
        <w:rPr>
          <w:sz w:val="24"/>
          <w:szCs w:val="24"/>
        </w:rPr>
        <w:t>Срок принятия решения о предоставлении (об отказе в предоставлении) муниципальной</w:t>
      </w:r>
      <w:r w:rsidR="00E917DA">
        <w:rPr>
          <w:sz w:val="24"/>
          <w:szCs w:val="24"/>
        </w:rPr>
        <w:t xml:space="preserve"> </w:t>
      </w:r>
      <w:r w:rsidRPr="005C5B35">
        <w:rPr>
          <w:sz w:val="24"/>
          <w:szCs w:val="24"/>
        </w:rPr>
        <w:t>услуги не может превышать пять рабочих дней со дня регистрации заявления об исправлении допущенных опечаток и ошибок.</w:t>
      </w:r>
    </w:p>
    <w:p w:rsidR="00C95FF7" w:rsidRPr="005C5B35" w:rsidRDefault="006939CA" w:rsidP="008E1B7B">
      <w:pPr>
        <w:pStyle w:val="11"/>
        <w:numPr>
          <w:ilvl w:val="0"/>
          <w:numId w:val="11"/>
        </w:numPr>
        <w:tabs>
          <w:tab w:val="left" w:pos="1227"/>
        </w:tabs>
        <w:ind w:firstLine="709"/>
        <w:jc w:val="both"/>
        <w:rPr>
          <w:sz w:val="24"/>
          <w:szCs w:val="24"/>
        </w:rPr>
      </w:pPr>
      <w:bookmarkStart w:id="313" w:name="bookmark292"/>
      <w:bookmarkEnd w:id="313"/>
      <w:r w:rsidRPr="005C5B35">
        <w:rPr>
          <w:sz w:val="24"/>
          <w:szCs w:val="24"/>
        </w:rPr>
        <w:t>При подаче заявления об исправлении допущенных опечаток и ошибок,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C95FF7" w:rsidRPr="005C5B35" w:rsidRDefault="006939CA" w:rsidP="008E1B7B">
      <w:pPr>
        <w:pStyle w:val="11"/>
        <w:numPr>
          <w:ilvl w:val="0"/>
          <w:numId w:val="11"/>
        </w:numPr>
        <w:tabs>
          <w:tab w:val="left" w:pos="1227"/>
        </w:tabs>
        <w:ind w:firstLine="709"/>
        <w:jc w:val="both"/>
        <w:rPr>
          <w:sz w:val="24"/>
          <w:szCs w:val="24"/>
        </w:rPr>
      </w:pPr>
      <w:bookmarkStart w:id="314" w:name="bookmark293"/>
      <w:bookmarkEnd w:id="314"/>
      <w:r w:rsidRPr="005C5B35">
        <w:rPr>
          <w:sz w:val="24"/>
          <w:szCs w:val="24"/>
        </w:rPr>
        <w:t>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градостроительный план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C95FF7" w:rsidRPr="005C5B35" w:rsidRDefault="006939CA" w:rsidP="008E1B7B">
      <w:pPr>
        <w:pStyle w:val="11"/>
        <w:numPr>
          <w:ilvl w:val="0"/>
          <w:numId w:val="11"/>
        </w:numPr>
        <w:tabs>
          <w:tab w:val="left" w:pos="1227"/>
        </w:tabs>
        <w:ind w:firstLine="709"/>
        <w:jc w:val="both"/>
        <w:rPr>
          <w:sz w:val="24"/>
          <w:szCs w:val="24"/>
        </w:rPr>
      </w:pPr>
      <w:bookmarkStart w:id="315" w:name="bookmark294"/>
      <w:bookmarkEnd w:id="315"/>
      <w:r w:rsidRPr="005C5B35">
        <w:rPr>
          <w:sz w:val="24"/>
          <w:szCs w:val="24"/>
        </w:rPr>
        <w:t>При подаче заявления об исправлении допущенных опечаток и ошибок через многофункциональный центр решение об отказе во внесении исправлений в градостроительный план земельного участка направляется в многофункциональный центр, если в заявлении об исправлении допущенных опечаток и ошибок не был указан иной способ.</w:t>
      </w:r>
    </w:p>
    <w:p w:rsidR="00C95FF7" w:rsidRPr="003778F5" w:rsidRDefault="006939CA" w:rsidP="008E1B7B">
      <w:pPr>
        <w:pStyle w:val="11"/>
        <w:numPr>
          <w:ilvl w:val="0"/>
          <w:numId w:val="11"/>
        </w:numPr>
        <w:tabs>
          <w:tab w:val="left" w:pos="1349"/>
        </w:tabs>
        <w:spacing w:after="280"/>
        <w:ind w:firstLine="709"/>
        <w:jc w:val="both"/>
        <w:rPr>
          <w:sz w:val="24"/>
          <w:szCs w:val="24"/>
        </w:rPr>
      </w:pPr>
      <w:bookmarkStart w:id="316" w:name="bookmark295"/>
      <w:bookmarkEnd w:id="316"/>
      <w:r w:rsidRPr="005C5B35">
        <w:rPr>
          <w:sz w:val="24"/>
          <w:szCs w:val="24"/>
        </w:rPr>
        <w:t>Срок выдачи (направления) заявителю решения об отказе в предоставлении муниципальной</w:t>
      </w:r>
      <w:r w:rsidR="00E917DA">
        <w:rPr>
          <w:sz w:val="24"/>
          <w:szCs w:val="24"/>
        </w:rPr>
        <w:t xml:space="preserve"> </w:t>
      </w:r>
      <w:r w:rsidRPr="005C5B35">
        <w:rPr>
          <w:sz w:val="24"/>
          <w:szCs w:val="24"/>
        </w:rPr>
        <w:t xml:space="preserve">услуги исчисляется со дня принятия такого решения и составляет один рабочий </w:t>
      </w:r>
      <w:r w:rsidRPr="005C5B35">
        <w:rPr>
          <w:sz w:val="24"/>
          <w:szCs w:val="24"/>
        </w:rPr>
        <w:lastRenderedPageBreak/>
        <w:t>день, но не превышает пяти</w:t>
      </w:r>
      <w:r>
        <w:t xml:space="preserve"> </w:t>
      </w:r>
      <w:r w:rsidRPr="003778F5">
        <w:rPr>
          <w:sz w:val="24"/>
          <w:szCs w:val="24"/>
        </w:rPr>
        <w:t>рабочих дней с даты поступления заявления</w:t>
      </w:r>
    </w:p>
    <w:p w:rsidR="00C95FF7" w:rsidRPr="003778F5" w:rsidRDefault="006939CA" w:rsidP="004E42AF">
      <w:pPr>
        <w:pStyle w:val="13"/>
        <w:keepNext/>
        <w:keepLines/>
        <w:ind w:firstLine="560"/>
        <w:outlineLvl w:val="9"/>
        <w:rPr>
          <w:sz w:val="24"/>
          <w:szCs w:val="24"/>
        </w:rPr>
      </w:pPr>
      <w:bookmarkStart w:id="317" w:name="bookmark296"/>
      <w:bookmarkStart w:id="318" w:name="bookmark297"/>
      <w:bookmarkStart w:id="319" w:name="bookmark298"/>
      <w:r w:rsidRPr="003778F5">
        <w:rPr>
          <w:sz w:val="24"/>
          <w:szCs w:val="24"/>
        </w:rPr>
        <w:t>Предоставление результата муниципальной услуги</w:t>
      </w:r>
      <w:bookmarkEnd w:id="317"/>
      <w:bookmarkEnd w:id="318"/>
      <w:bookmarkEnd w:id="319"/>
    </w:p>
    <w:p w:rsidR="00C95FF7" w:rsidRPr="003778F5" w:rsidRDefault="006939CA" w:rsidP="00E917DA">
      <w:pPr>
        <w:pStyle w:val="11"/>
        <w:numPr>
          <w:ilvl w:val="0"/>
          <w:numId w:val="11"/>
        </w:numPr>
        <w:tabs>
          <w:tab w:val="left" w:pos="1349"/>
        </w:tabs>
        <w:ind w:firstLine="709"/>
        <w:jc w:val="both"/>
        <w:rPr>
          <w:sz w:val="24"/>
          <w:szCs w:val="24"/>
        </w:rPr>
      </w:pPr>
      <w:bookmarkStart w:id="320" w:name="bookmark299"/>
      <w:bookmarkEnd w:id="320"/>
      <w:r w:rsidRPr="003778F5">
        <w:rPr>
          <w:sz w:val="24"/>
          <w:szCs w:val="24"/>
        </w:rPr>
        <w:t>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w:t>
      </w:r>
    </w:p>
    <w:p w:rsidR="00C95FF7" w:rsidRPr="003778F5" w:rsidRDefault="006939CA">
      <w:pPr>
        <w:pStyle w:val="11"/>
        <w:numPr>
          <w:ilvl w:val="0"/>
          <w:numId w:val="11"/>
        </w:numPr>
        <w:tabs>
          <w:tab w:val="left" w:pos="1391"/>
        </w:tabs>
        <w:ind w:firstLine="560"/>
        <w:jc w:val="both"/>
        <w:rPr>
          <w:sz w:val="24"/>
          <w:szCs w:val="24"/>
        </w:rPr>
      </w:pPr>
      <w:bookmarkStart w:id="321" w:name="bookmark300"/>
      <w:bookmarkEnd w:id="321"/>
      <w:r w:rsidRPr="003778F5">
        <w:rPr>
          <w:sz w:val="24"/>
          <w:szCs w:val="24"/>
        </w:rPr>
        <w:t>Заявитель по его выбору вправе получить градостроительный план земельного участка с исправленными опечатками и ошибками одним из следующих способов:</w:t>
      </w:r>
    </w:p>
    <w:p w:rsidR="00C95FF7" w:rsidRPr="003778F5" w:rsidRDefault="006939CA">
      <w:pPr>
        <w:pStyle w:val="11"/>
        <w:numPr>
          <w:ilvl w:val="0"/>
          <w:numId w:val="14"/>
        </w:numPr>
        <w:tabs>
          <w:tab w:val="left" w:pos="924"/>
        </w:tabs>
        <w:ind w:firstLine="560"/>
        <w:jc w:val="both"/>
        <w:rPr>
          <w:sz w:val="24"/>
          <w:szCs w:val="24"/>
        </w:rPr>
      </w:pPr>
      <w:bookmarkStart w:id="322" w:name="bookmark301"/>
      <w:bookmarkEnd w:id="322"/>
      <w:r w:rsidRPr="003778F5">
        <w:rPr>
          <w:sz w:val="24"/>
          <w:szCs w:val="24"/>
        </w:rPr>
        <w:t>на бумажном носителе;</w:t>
      </w:r>
    </w:p>
    <w:p w:rsidR="00C95FF7" w:rsidRPr="003778F5" w:rsidRDefault="006939CA">
      <w:pPr>
        <w:pStyle w:val="11"/>
        <w:numPr>
          <w:ilvl w:val="0"/>
          <w:numId w:val="14"/>
        </w:numPr>
        <w:tabs>
          <w:tab w:val="left" w:pos="1022"/>
        </w:tabs>
        <w:ind w:firstLine="560"/>
        <w:jc w:val="both"/>
        <w:rPr>
          <w:sz w:val="24"/>
          <w:szCs w:val="24"/>
        </w:rPr>
      </w:pPr>
      <w:bookmarkStart w:id="323" w:name="bookmark302"/>
      <w:bookmarkEnd w:id="323"/>
      <w:r w:rsidRPr="003778F5">
        <w:rPr>
          <w:sz w:val="24"/>
          <w:szCs w:val="24"/>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rsidR="00C95FF7" w:rsidRPr="003778F5" w:rsidRDefault="006939CA" w:rsidP="00E917DA">
      <w:pPr>
        <w:pStyle w:val="11"/>
        <w:numPr>
          <w:ilvl w:val="0"/>
          <w:numId w:val="11"/>
        </w:numPr>
        <w:tabs>
          <w:tab w:val="left" w:pos="1396"/>
        </w:tabs>
        <w:ind w:firstLine="709"/>
        <w:jc w:val="both"/>
        <w:rPr>
          <w:sz w:val="24"/>
          <w:szCs w:val="24"/>
        </w:rPr>
      </w:pPr>
      <w:bookmarkStart w:id="324" w:name="bookmark303"/>
      <w:bookmarkEnd w:id="324"/>
      <w:r w:rsidRPr="003778F5">
        <w:rPr>
          <w:sz w:val="24"/>
          <w:szCs w:val="24"/>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C95FF7" w:rsidRPr="003778F5" w:rsidRDefault="006939CA" w:rsidP="00E917DA">
      <w:pPr>
        <w:pStyle w:val="11"/>
        <w:numPr>
          <w:ilvl w:val="0"/>
          <w:numId w:val="11"/>
        </w:numPr>
        <w:tabs>
          <w:tab w:val="left" w:pos="1391"/>
        </w:tabs>
        <w:ind w:firstLine="709"/>
        <w:jc w:val="both"/>
        <w:rPr>
          <w:sz w:val="24"/>
          <w:szCs w:val="24"/>
        </w:rPr>
      </w:pPr>
      <w:bookmarkStart w:id="325" w:name="bookmark304"/>
      <w:bookmarkEnd w:id="325"/>
      <w:r w:rsidRPr="003778F5">
        <w:rPr>
          <w:sz w:val="24"/>
          <w:szCs w:val="24"/>
        </w:rPr>
        <w:t>При подаче заявления об исправлении допущенных опечаток и ошибок в ходе личного приема, посредством почтового отправления, градостроительный план земельного участка с исправленными опечатками и ошибками выдается заявителю соответственно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C95FF7" w:rsidRPr="003778F5" w:rsidRDefault="006939CA" w:rsidP="00E917DA">
      <w:pPr>
        <w:pStyle w:val="11"/>
        <w:numPr>
          <w:ilvl w:val="0"/>
          <w:numId w:val="11"/>
        </w:numPr>
        <w:tabs>
          <w:tab w:val="left" w:pos="1396"/>
        </w:tabs>
        <w:ind w:firstLine="709"/>
        <w:jc w:val="both"/>
        <w:rPr>
          <w:sz w:val="24"/>
          <w:szCs w:val="24"/>
        </w:rPr>
      </w:pPr>
      <w:bookmarkStart w:id="326" w:name="bookmark305"/>
      <w:bookmarkEnd w:id="326"/>
      <w:r w:rsidRPr="003778F5">
        <w:rPr>
          <w:sz w:val="24"/>
          <w:szCs w:val="24"/>
        </w:rPr>
        <w:t>При подаче заявления об исправлении допущенных опечаток и ошибок, посредством Единого портала,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C95FF7" w:rsidRPr="003778F5" w:rsidRDefault="006939CA" w:rsidP="00E917DA">
      <w:pPr>
        <w:pStyle w:val="11"/>
        <w:numPr>
          <w:ilvl w:val="0"/>
          <w:numId w:val="11"/>
        </w:numPr>
        <w:tabs>
          <w:tab w:val="left" w:pos="1396"/>
        </w:tabs>
        <w:ind w:firstLine="709"/>
        <w:jc w:val="both"/>
        <w:rPr>
          <w:sz w:val="24"/>
          <w:szCs w:val="24"/>
        </w:rPr>
      </w:pPr>
      <w:bookmarkStart w:id="327" w:name="bookmark306"/>
      <w:bookmarkEnd w:id="327"/>
      <w:r w:rsidRPr="003778F5">
        <w:rPr>
          <w:sz w:val="24"/>
          <w:szCs w:val="24"/>
        </w:rPr>
        <w:t>При подаче заявления об исправлении допущенных опечаток и ошибок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 если в заявлении об исправлении допущенных опечаток и ошибок не был указан иной способ.</w:t>
      </w:r>
    </w:p>
    <w:p w:rsidR="00C95FF7" w:rsidRPr="003778F5" w:rsidRDefault="006939CA" w:rsidP="00E917DA">
      <w:pPr>
        <w:pStyle w:val="11"/>
        <w:numPr>
          <w:ilvl w:val="0"/>
          <w:numId w:val="11"/>
        </w:numPr>
        <w:tabs>
          <w:tab w:val="left" w:pos="1603"/>
        </w:tabs>
        <w:ind w:firstLine="709"/>
        <w:jc w:val="both"/>
        <w:rPr>
          <w:sz w:val="24"/>
          <w:szCs w:val="24"/>
        </w:rPr>
      </w:pPr>
      <w:bookmarkStart w:id="328" w:name="bookmark307"/>
      <w:bookmarkEnd w:id="328"/>
      <w:r w:rsidRPr="003778F5">
        <w:rPr>
          <w:sz w:val="24"/>
          <w:szCs w:val="24"/>
        </w:rPr>
        <w:t>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 но не превышает пяти рабочих дней с даты поступления заявления.</w:t>
      </w:r>
    </w:p>
    <w:p w:rsidR="00C95FF7" w:rsidRPr="003778F5" w:rsidRDefault="006939CA" w:rsidP="00E917DA">
      <w:pPr>
        <w:pStyle w:val="11"/>
        <w:numPr>
          <w:ilvl w:val="0"/>
          <w:numId w:val="11"/>
        </w:numPr>
        <w:tabs>
          <w:tab w:val="left" w:pos="1738"/>
        </w:tabs>
        <w:spacing w:after="280"/>
        <w:ind w:firstLine="709"/>
        <w:jc w:val="both"/>
        <w:rPr>
          <w:sz w:val="24"/>
          <w:szCs w:val="24"/>
        </w:rPr>
      </w:pPr>
      <w:bookmarkStart w:id="329" w:name="bookmark308"/>
      <w:bookmarkEnd w:id="329"/>
      <w:r w:rsidRPr="003778F5">
        <w:rPr>
          <w:sz w:val="24"/>
          <w:szCs w:val="24"/>
        </w:rPr>
        <w:t>Возможность предоставления результата муниципальной услуги по экстерриториальному принципу отсутствует.</w:t>
      </w:r>
    </w:p>
    <w:p w:rsidR="00C95FF7" w:rsidRPr="003778F5" w:rsidRDefault="006939CA" w:rsidP="004E42AF">
      <w:pPr>
        <w:pStyle w:val="13"/>
        <w:keepNext/>
        <w:keepLines/>
        <w:outlineLvl w:val="9"/>
        <w:rPr>
          <w:sz w:val="24"/>
          <w:szCs w:val="24"/>
        </w:rPr>
      </w:pPr>
      <w:bookmarkStart w:id="330" w:name="bookmark309"/>
      <w:bookmarkStart w:id="331" w:name="bookmark310"/>
      <w:bookmarkStart w:id="332" w:name="bookmark311"/>
      <w:r w:rsidRPr="003778F5">
        <w:rPr>
          <w:sz w:val="24"/>
          <w:szCs w:val="24"/>
        </w:rPr>
        <w:t>Получение дополнительных сведений от заявителя</w:t>
      </w:r>
      <w:bookmarkEnd w:id="330"/>
      <w:bookmarkEnd w:id="331"/>
      <w:bookmarkEnd w:id="332"/>
    </w:p>
    <w:p w:rsidR="00C95FF7" w:rsidRPr="003778F5" w:rsidRDefault="006939CA" w:rsidP="00E917DA">
      <w:pPr>
        <w:pStyle w:val="11"/>
        <w:numPr>
          <w:ilvl w:val="0"/>
          <w:numId w:val="11"/>
        </w:numPr>
        <w:tabs>
          <w:tab w:val="left" w:pos="1432"/>
        </w:tabs>
        <w:spacing w:after="280"/>
        <w:ind w:firstLine="709"/>
        <w:rPr>
          <w:sz w:val="24"/>
          <w:szCs w:val="24"/>
        </w:rPr>
      </w:pPr>
      <w:bookmarkStart w:id="333" w:name="bookmark312"/>
      <w:bookmarkEnd w:id="333"/>
      <w:r w:rsidRPr="003778F5">
        <w:rPr>
          <w:sz w:val="24"/>
          <w:szCs w:val="24"/>
        </w:rPr>
        <w:t>Получение дополнительных сведений от заявителя не предусмотрено.</w:t>
      </w:r>
    </w:p>
    <w:p w:rsidR="00C95FF7" w:rsidRPr="003778F5" w:rsidRDefault="006939CA" w:rsidP="004E42AF">
      <w:pPr>
        <w:pStyle w:val="13"/>
        <w:keepNext/>
        <w:keepLines/>
        <w:outlineLvl w:val="9"/>
        <w:rPr>
          <w:sz w:val="24"/>
          <w:szCs w:val="24"/>
        </w:rPr>
      </w:pPr>
      <w:bookmarkStart w:id="334" w:name="bookmark315"/>
      <w:bookmarkStart w:id="335" w:name="bookmark313"/>
      <w:bookmarkStart w:id="336" w:name="bookmark314"/>
      <w:bookmarkStart w:id="337" w:name="bookmark316"/>
      <w:r w:rsidRPr="003778F5">
        <w:rPr>
          <w:sz w:val="24"/>
          <w:szCs w:val="24"/>
        </w:rPr>
        <w:t>М</w:t>
      </w:r>
      <w:bookmarkEnd w:id="334"/>
      <w:r w:rsidRPr="003778F5">
        <w:rPr>
          <w:sz w:val="24"/>
          <w:szCs w:val="24"/>
        </w:rPr>
        <w:t xml:space="preserve">аксимальный срок предоставления </w:t>
      </w:r>
      <w:r w:rsidRPr="003778F5">
        <w:rPr>
          <w:sz w:val="24"/>
          <w:szCs w:val="24"/>
        </w:rPr>
        <w:br/>
        <w:t>муниципальной</w:t>
      </w:r>
      <w:r w:rsidR="00E917DA">
        <w:rPr>
          <w:sz w:val="24"/>
          <w:szCs w:val="24"/>
        </w:rPr>
        <w:t xml:space="preserve"> </w:t>
      </w:r>
      <w:r w:rsidRPr="003778F5">
        <w:rPr>
          <w:sz w:val="24"/>
          <w:szCs w:val="24"/>
        </w:rPr>
        <w:t>услуги</w:t>
      </w:r>
      <w:bookmarkEnd w:id="335"/>
      <w:bookmarkEnd w:id="336"/>
      <w:bookmarkEnd w:id="337"/>
    </w:p>
    <w:p w:rsidR="00C95FF7" w:rsidRPr="00125E67" w:rsidRDefault="006939CA" w:rsidP="00E917DA">
      <w:pPr>
        <w:pStyle w:val="11"/>
        <w:numPr>
          <w:ilvl w:val="0"/>
          <w:numId w:val="11"/>
        </w:numPr>
        <w:tabs>
          <w:tab w:val="left" w:pos="1419"/>
        </w:tabs>
        <w:spacing w:after="280"/>
        <w:ind w:firstLine="709"/>
        <w:jc w:val="both"/>
        <w:rPr>
          <w:sz w:val="24"/>
          <w:szCs w:val="24"/>
        </w:rPr>
        <w:sectPr w:rsidR="00C95FF7" w:rsidRPr="00125E67">
          <w:pgSz w:w="11900" w:h="16840"/>
          <w:pgMar w:top="1088" w:right="530" w:bottom="1306" w:left="1243" w:header="0" w:footer="3" w:gutter="0"/>
          <w:cols w:space="720"/>
          <w:noEndnote/>
          <w:docGrid w:linePitch="360"/>
        </w:sectPr>
      </w:pPr>
      <w:bookmarkStart w:id="338" w:name="bookmark317"/>
      <w:bookmarkEnd w:id="338"/>
      <w:r w:rsidRPr="00125E67">
        <w:rPr>
          <w:sz w:val="24"/>
          <w:szCs w:val="24"/>
        </w:rPr>
        <w:t xml:space="preserve">Срок предоставления муниципальной услуги не превышает пяти рабочих дней с даты поступления </w:t>
      </w:r>
      <w:r w:rsidR="00125E67" w:rsidRPr="00125E67">
        <w:rPr>
          <w:sz w:val="24"/>
          <w:szCs w:val="24"/>
        </w:rPr>
        <w:t>заявления.</w:t>
      </w:r>
    </w:p>
    <w:p w:rsidR="00C95FF7" w:rsidRPr="00BA2107" w:rsidRDefault="006939CA" w:rsidP="004E42AF">
      <w:pPr>
        <w:pStyle w:val="11"/>
        <w:spacing w:after="280"/>
        <w:ind w:left="4340" w:hanging="3140"/>
        <w:jc w:val="both"/>
        <w:outlineLvl w:val="0"/>
        <w:rPr>
          <w:sz w:val="24"/>
          <w:szCs w:val="24"/>
        </w:rPr>
      </w:pPr>
      <w:bookmarkStart w:id="339" w:name="_Toc166061887"/>
      <w:r>
        <w:rPr>
          <w:b/>
          <w:bCs/>
        </w:rPr>
        <w:lastRenderedPageBreak/>
        <w:t xml:space="preserve">Раздел IV. </w:t>
      </w:r>
      <w:r w:rsidRPr="00BA2107">
        <w:rPr>
          <w:b/>
          <w:bCs/>
          <w:sz w:val="24"/>
          <w:szCs w:val="24"/>
        </w:rPr>
        <w:t xml:space="preserve">Формы контроля за исполнением </w:t>
      </w:r>
      <w:r w:rsidR="005A1791">
        <w:rPr>
          <w:b/>
          <w:bCs/>
          <w:sz w:val="24"/>
          <w:szCs w:val="24"/>
        </w:rPr>
        <w:t>муниципальной услуги</w:t>
      </w:r>
      <w:bookmarkEnd w:id="339"/>
    </w:p>
    <w:p w:rsidR="00C95FF7" w:rsidRPr="00BA2107" w:rsidRDefault="006939CA">
      <w:pPr>
        <w:pStyle w:val="11"/>
        <w:spacing w:after="280"/>
        <w:ind w:firstLine="0"/>
        <w:jc w:val="center"/>
        <w:rPr>
          <w:sz w:val="24"/>
          <w:szCs w:val="24"/>
        </w:rPr>
      </w:pPr>
      <w:r w:rsidRPr="00BA2107">
        <w:rPr>
          <w:b/>
          <w:bCs/>
          <w:sz w:val="24"/>
          <w:szCs w:val="24"/>
        </w:rPr>
        <w:t>Порядок осуществления текущего контроля за соблюдением</w:t>
      </w:r>
      <w:r w:rsidRPr="00BA2107">
        <w:rPr>
          <w:b/>
          <w:bCs/>
          <w:sz w:val="24"/>
          <w:szCs w:val="24"/>
        </w:rPr>
        <w:br/>
        <w:t>и исполнением ответственными должностными лицами положений</w:t>
      </w:r>
      <w:r w:rsidRPr="00BA2107">
        <w:rPr>
          <w:b/>
          <w:bCs/>
          <w:sz w:val="24"/>
          <w:szCs w:val="24"/>
        </w:rPr>
        <w:br/>
        <w:t>регламента и иных нормативных правовых актов,</w:t>
      </w:r>
      <w:r w:rsidRPr="00BA2107">
        <w:rPr>
          <w:b/>
          <w:bCs/>
          <w:sz w:val="24"/>
          <w:szCs w:val="24"/>
        </w:rPr>
        <w:br/>
        <w:t xml:space="preserve">устанавливающих требования к предоставлению </w:t>
      </w:r>
      <w:r w:rsidRPr="00BA2107">
        <w:rPr>
          <w:b/>
          <w:bCs/>
          <w:sz w:val="24"/>
          <w:szCs w:val="24"/>
        </w:rPr>
        <w:br/>
        <w:t>муниципальной услуги, а также принятием ими решений</w:t>
      </w:r>
    </w:p>
    <w:p w:rsidR="00C95FF7" w:rsidRPr="00BA2107" w:rsidRDefault="006939CA" w:rsidP="00E917DA">
      <w:pPr>
        <w:pStyle w:val="11"/>
        <w:numPr>
          <w:ilvl w:val="0"/>
          <w:numId w:val="15"/>
        </w:numPr>
        <w:tabs>
          <w:tab w:val="left" w:pos="1142"/>
        </w:tabs>
        <w:ind w:firstLine="709"/>
        <w:jc w:val="both"/>
        <w:rPr>
          <w:sz w:val="24"/>
          <w:szCs w:val="24"/>
        </w:rPr>
      </w:pPr>
      <w:bookmarkStart w:id="340" w:name="bookmark318"/>
      <w:bookmarkEnd w:id="340"/>
      <w:r w:rsidRPr="00BA2107">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95FF7" w:rsidRPr="00BA2107" w:rsidRDefault="006939CA" w:rsidP="00E917DA">
      <w:pPr>
        <w:pStyle w:val="11"/>
        <w:ind w:firstLine="708"/>
        <w:jc w:val="both"/>
        <w:rPr>
          <w:sz w:val="24"/>
          <w:szCs w:val="24"/>
        </w:rPr>
      </w:pPr>
      <w:r w:rsidRPr="00BA210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95FF7" w:rsidRPr="00BA2107" w:rsidRDefault="006939CA" w:rsidP="00E917DA">
      <w:pPr>
        <w:pStyle w:val="11"/>
        <w:spacing w:after="280"/>
        <w:ind w:firstLine="708"/>
        <w:jc w:val="both"/>
        <w:rPr>
          <w:sz w:val="24"/>
          <w:szCs w:val="24"/>
        </w:rPr>
      </w:pPr>
      <w:r w:rsidRPr="00BA2107">
        <w:rPr>
          <w:sz w:val="24"/>
          <w:szCs w:val="24"/>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C95FF7" w:rsidRPr="00BA2107" w:rsidRDefault="006939CA">
      <w:pPr>
        <w:pStyle w:val="11"/>
        <w:spacing w:after="280"/>
        <w:ind w:firstLine="0"/>
        <w:jc w:val="center"/>
        <w:rPr>
          <w:sz w:val="24"/>
          <w:szCs w:val="24"/>
        </w:rPr>
      </w:pPr>
      <w:r w:rsidRPr="00BA2107">
        <w:rPr>
          <w:b/>
          <w:bCs/>
          <w:sz w:val="24"/>
          <w:szCs w:val="24"/>
        </w:rPr>
        <w:t>Порядок и периодичность осуществления плановых и внеплановых</w:t>
      </w:r>
      <w:r w:rsidRPr="00BA2107">
        <w:rPr>
          <w:b/>
          <w:bCs/>
          <w:sz w:val="24"/>
          <w:szCs w:val="24"/>
        </w:rPr>
        <w:br/>
        <w:t xml:space="preserve">проверок полноты и качества предоставления </w:t>
      </w:r>
      <w:r w:rsidRPr="00BA2107">
        <w:rPr>
          <w:b/>
          <w:bCs/>
          <w:sz w:val="24"/>
          <w:szCs w:val="24"/>
        </w:rPr>
        <w:br/>
        <w:t>муниципальной услуги, в том числе порядок и формы контроля за полнотой</w:t>
      </w:r>
      <w:r w:rsidRPr="00BA2107">
        <w:rPr>
          <w:b/>
          <w:bCs/>
          <w:sz w:val="24"/>
          <w:szCs w:val="24"/>
        </w:rPr>
        <w:br/>
        <w:t>и качеством предоставления муниципальной услуги</w:t>
      </w:r>
    </w:p>
    <w:p w:rsidR="00C95FF7" w:rsidRPr="00534EA3" w:rsidRDefault="006939CA" w:rsidP="00E917DA">
      <w:pPr>
        <w:pStyle w:val="11"/>
        <w:numPr>
          <w:ilvl w:val="0"/>
          <w:numId w:val="15"/>
        </w:numPr>
        <w:tabs>
          <w:tab w:val="left" w:pos="1142"/>
        </w:tabs>
        <w:ind w:firstLine="709"/>
        <w:jc w:val="both"/>
        <w:rPr>
          <w:sz w:val="24"/>
          <w:szCs w:val="24"/>
        </w:rPr>
      </w:pPr>
      <w:bookmarkStart w:id="341" w:name="bookmark319"/>
      <w:bookmarkEnd w:id="341"/>
      <w:r w:rsidRPr="00534EA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C95FF7" w:rsidRPr="00534EA3" w:rsidRDefault="006939CA" w:rsidP="00E917DA">
      <w:pPr>
        <w:pStyle w:val="11"/>
        <w:numPr>
          <w:ilvl w:val="0"/>
          <w:numId w:val="15"/>
        </w:numPr>
        <w:tabs>
          <w:tab w:val="left" w:pos="1142"/>
        </w:tabs>
        <w:ind w:firstLine="709"/>
        <w:jc w:val="both"/>
        <w:rPr>
          <w:sz w:val="24"/>
          <w:szCs w:val="24"/>
        </w:rPr>
      </w:pPr>
      <w:bookmarkStart w:id="342" w:name="bookmark320"/>
      <w:bookmarkEnd w:id="342"/>
      <w:r w:rsidRPr="00534EA3">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95FF7" w:rsidRPr="00534EA3" w:rsidRDefault="006939CA">
      <w:pPr>
        <w:pStyle w:val="11"/>
        <w:ind w:firstLine="520"/>
        <w:jc w:val="both"/>
        <w:rPr>
          <w:sz w:val="24"/>
          <w:szCs w:val="24"/>
        </w:rPr>
      </w:pPr>
      <w:r w:rsidRPr="00534EA3">
        <w:rPr>
          <w:sz w:val="24"/>
          <w:szCs w:val="24"/>
        </w:rPr>
        <w:t>соблюдение сроков предоставления муниципальной услуги;</w:t>
      </w:r>
    </w:p>
    <w:p w:rsidR="00C95FF7" w:rsidRPr="00534EA3" w:rsidRDefault="006939CA">
      <w:pPr>
        <w:pStyle w:val="11"/>
        <w:ind w:firstLine="520"/>
        <w:jc w:val="both"/>
        <w:rPr>
          <w:sz w:val="24"/>
          <w:szCs w:val="24"/>
        </w:rPr>
      </w:pPr>
      <w:r w:rsidRPr="00534EA3">
        <w:rPr>
          <w:sz w:val="24"/>
          <w:szCs w:val="24"/>
        </w:rPr>
        <w:t>соблюдение положений настоящего Административного регламента;</w:t>
      </w:r>
    </w:p>
    <w:p w:rsidR="00C95FF7" w:rsidRPr="00534EA3" w:rsidRDefault="006939CA">
      <w:pPr>
        <w:pStyle w:val="11"/>
        <w:ind w:firstLine="580"/>
        <w:jc w:val="both"/>
        <w:rPr>
          <w:sz w:val="24"/>
          <w:szCs w:val="24"/>
        </w:rPr>
      </w:pPr>
      <w:r w:rsidRPr="00534EA3">
        <w:rPr>
          <w:sz w:val="24"/>
          <w:szCs w:val="24"/>
        </w:rPr>
        <w:t>правильность и обоснованность принятого решения об отказе в предоставлении муниципальной услуги.</w:t>
      </w:r>
    </w:p>
    <w:p w:rsidR="00C95FF7" w:rsidRPr="00534EA3" w:rsidRDefault="006939CA" w:rsidP="00E917DA">
      <w:pPr>
        <w:pStyle w:val="11"/>
        <w:ind w:firstLine="708"/>
        <w:jc w:val="both"/>
        <w:rPr>
          <w:sz w:val="24"/>
          <w:szCs w:val="24"/>
        </w:rPr>
      </w:pPr>
      <w:r w:rsidRPr="00534EA3">
        <w:rPr>
          <w:sz w:val="24"/>
          <w:szCs w:val="24"/>
        </w:rPr>
        <w:t>Основанием для проведения внеплановых проверок являются:</w:t>
      </w:r>
    </w:p>
    <w:p w:rsidR="00C95FF7" w:rsidRDefault="006939CA">
      <w:pPr>
        <w:pStyle w:val="11"/>
        <w:ind w:firstLine="580"/>
        <w:jc w:val="both"/>
      </w:pPr>
      <w:r w:rsidRPr="00534EA3">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C4D20" w:rsidRPr="009C4D20">
        <w:rPr>
          <w:sz w:val="24"/>
          <w:szCs w:val="24"/>
        </w:rPr>
        <w:t>Иркутской области</w:t>
      </w:r>
      <w:r>
        <w:t xml:space="preserve"> </w:t>
      </w:r>
      <w:r w:rsidRPr="009C4D20">
        <w:rPr>
          <w:sz w:val="24"/>
          <w:szCs w:val="24"/>
        </w:rPr>
        <w:t xml:space="preserve">и нормативных правовых актов органов местного самоуправления </w:t>
      </w:r>
      <w:r w:rsidR="009C4D20" w:rsidRPr="009C4D20">
        <w:rPr>
          <w:sz w:val="24"/>
          <w:szCs w:val="24"/>
        </w:rPr>
        <w:t>муниципального образования</w:t>
      </w:r>
      <w:r w:rsidR="00E917DA">
        <w:rPr>
          <w:sz w:val="24"/>
          <w:szCs w:val="24"/>
        </w:rPr>
        <w:t xml:space="preserve"> </w:t>
      </w:r>
      <w:proofErr w:type="spellStart"/>
      <w:r w:rsidR="00E917DA">
        <w:rPr>
          <w:sz w:val="24"/>
          <w:szCs w:val="24"/>
        </w:rPr>
        <w:t>Куйтунский</w:t>
      </w:r>
      <w:proofErr w:type="spellEnd"/>
      <w:r w:rsidR="00E917DA">
        <w:rPr>
          <w:sz w:val="24"/>
          <w:szCs w:val="24"/>
        </w:rPr>
        <w:t xml:space="preserve"> район</w:t>
      </w:r>
      <w:r w:rsidR="009C4D20">
        <w:rPr>
          <w:i/>
          <w:iCs/>
          <w:sz w:val="24"/>
          <w:szCs w:val="24"/>
        </w:rPr>
        <w:t>.</w:t>
      </w:r>
    </w:p>
    <w:p w:rsidR="00C95FF7" w:rsidRPr="00F82B9A" w:rsidRDefault="006939CA">
      <w:pPr>
        <w:pStyle w:val="11"/>
        <w:spacing w:after="280"/>
        <w:ind w:firstLine="580"/>
        <w:jc w:val="both"/>
        <w:rPr>
          <w:sz w:val="24"/>
          <w:szCs w:val="24"/>
        </w:rPr>
      </w:pPr>
      <w:r w:rsidRPr="00F82B9A">
        <w:rPr>
          <w:sz w:val="24"/>
          <w:szCs w:val="24"/>
        </w:rPr>
        <w:t>обращения граждан и юридических лиц на нарушения законодательства, в том числе на качество предоставления</w:t>
      </w:r>
      <w:r w:rsidR="00E917DA">
        <w:rPr>
          <w:sz w:val="24"/>
          <w:szCs w:val="24"/>
        </w:rPr>
        <w:t xml:space="preserve"> </w:t>
      </w:r>
      <w:r w:rsidRPr="00F82B9A">
        <w:rPr>
          <w:sz w:val="24"/>
          <w:szCs w:val="24"/>
        </w:rPr>
        <w:t>муниципальной услуги.</w:t>
      </w:r>
    </w:p>
    <w:p w:rsidR="00C95FF7" w:rsidRPr="00F82B9A" w:rsidRDefault="006939CA">
      <w:pPr>
        <w:pStyle w:val="11"/>
        <w:spacing w:after="280"/>
        <w:ind w:firstLine="0"/>
        <w:jc w:val="center"/>
        <w:rPr>
          <w:sz w:val="24"/>
          <w:szCs w:val="24"/>
        </w:rPr>
      </w:pPr>
      <w:r w:rsidRPr="00F82B9A">
        <w:rPr>
          <w:b/>
          <w:bCs/>
          <w:sz w:val="24"/>
          <w:szCs w:val="24"/>
        </w:rPr>
        <w:t>Ответственность должностных лиц органа, предоставляющего</w:t>
      </w:r>
      <w:r w:rsidRPr="00F82B9A">
        <w:rPr>
          <w:b/>
          <w:bCs/>
          <w:sz w:val="24"/>
          <w:szCs w:val="24"/>
        </w:rPr>
        <w:br/>
        <w:t>муниципальную услугу, за решения и действия</w:t>
      </w:r>
      <w:r w:rsidRPr="00F82B9A">
        <w:rPr>
          <w:b/>
          <w:bCs/>
          <w:sz w:val="24"/>
          <w:szCs w:val="24"/>
        </w:rPr>
        <w:br/>
        <w:t>(бездействие), принимаемые (осуществляемые) ими в ходе предоставления</w:t>
      </w:r>
      <w:r w:rsidRPr="00F82B9A">
        <w:rPr>
          <w:b/>
          <w:bCs/>
          <w:sz w:val="24"/>
          <w:szCs w:val="24"/>
        </w:rPr>
        <w:br/>
        <w:t>муниципальной услуги</w:t>
      </w:r>
    </w:p>
    <w:p w:rsidR="00C95FF7" w:rsidRPr="00C742E7" w:rsidRDefault="006939CA" w:rsidP="00E917DA">
      <w:pPr>
        <w:pStyle w:val="11"/>
        <w:numPr>
          <w:ilvl w:val="0"/>
          <w:numId w:val="15"/>
        </w:numPr>
        <w:tabs>
          <w:tab w:val="left" w:pos="1150"/>
        </w:tabs>
        <w:ind w:firstLine="709"/>
        <w:jc w:val="both"/>
        <w:rPr>
          <w:sz w:val="24"/>
          <w:szCs w:val="24"/>
        </w:rPr>
      </w:pPr>
      <w:bookmarkStart w:id="343" w:name="bookmark321"/>
      <w:bookmarkEnd w:id="343"/>
      <w:r w:rsidRPr="00F82B9A">
        <w:rPr>
          <w:sz w:val="24"/>
          <w:szCs w:val="24"/>
        </w:rPr>
        <w:t>По результатам проведенных проверок в случае выявления нарушений</w:t>
      </w:r>
      <w:r>
        <w:t xml:space="preserve"> </w:t>
      </w:r>
      <w:r w:rsidRPr="00C742E7">
        <w:rPr>
          <w:sz w:val="24"/>
          <w:szCs w:val="24"/>
        </w:rPr>
        <w:t xml:space="preserve">положений настоящего Административного регламента, нормативных правовых актов </w:t>
      </w:r>
      <w:r w:rsidR="00C742E7" w:rsidRPr="00C742E7">
        <w:rPr>
          <w:sz w:val="24"/>
          <w:szCs w:val="24"/>
        </w:rPr>
        <w:t>Иркутской области</w:t>
      </w:r>
      <w:r w:rsidRPr="00C742E7">
        <w:rPr>
          <w:sz w:val="24"/>
          <w:szCs w:val="24"/>
        </w:rPr>
        <w:t xml:space="preserve"> и нормативных правовых актов органов местного самоуправления </w:t>
      </w:r>
      <w:r w:rsidR="00C742E7" w:rsidRPr="00C742E7">
        <w:rPr>
          <w:sz w:val="24"/>
          <w:szCs w:val="24"/>
        </w:rPr>
        <w:t>муниципального образования</w:t>
      </w:r>
      <w:r w:rsidR="00E917DA">
        <w:rPr>
          <w:sz w:val="24"/>
          <w:szCs w:val="24"/>
        </w:rPr>
        <w:t xml:space="preserve"> </w:t>
      </w:r>
      <w:proofErr w:type="spellStart"/>
      <w:r w:rsidR="00E917DA">
        <w:rPr>
          <w:sz w:val="24"/>
          <w:szCs w:val="24"/>
        </w:rPr>
        <w:t>Куйтунский</w:t>
      </w:r>
      <w:proofErr w:type="spellEnd"/>
      <w:r w:rsidR="00E917DA">
        <w:rPr>
          <w:sz w:val="24"/>
          <w:szCs w:val="24"/>
        </w:rPr>
        <w:t xml:space="preserve"> район</w:t>
      </w:r>
      <w:r w:rsidRPr="00C742E7">
        <w:rPr>
          <w:sz w:val="24"/>
          <w:szCs w:val="24"/>
        </w:rPr>
        <w:t xml:space="preserve"> осуществляется привлечение виновных лиц к ответственности в соответствии с </w:t>
      </w:r>
      <w:r w:rsidRPr="00C742E7">
        <w:rPr>
          <w:sz w:val="24"/>
          <w:szCs w:val="24"/>
        </w:rPr>
        <w:lastRenderedPageBreak/>
        <w:t>законодательством Российской Федерации.</w:t>
      </w:r>
    </w:p>
    <w:p w:rsidR="00C95FF7" w:rsidRPr="00C742E7" w:rsidRDefault="006939CA" w:rsidP="00E917DA">
      <w:pPr>
        <w:pStyle w:val="11"/>
        <w:spacing w:after="280"/>
        <w:ind w:firstLine="708"/>
        <w:jc w:val="both"/>
        <w:rPr>
          <w:sz w:val="24"/>
          <w:szCs w:val="24"/>
        </w:rPr>
      </w:pPr>
      <w:r w:rsidRPr="00C742E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95FF7" w:rsidRPr="003F0B55" w:rsidRDefault="005A1791">
      <w:pPr>
        <w:pStyle w:val="11"/>
        <w:spacing w:after="280"/>
        <w:ind w:firstLine="0"/>
        <w:jc w:val="center"/>
        <w:rPr>
          <w:sz w:val="24"/>
          <w:szCs w:val="24"/>
        </w:rPr>
      </w:pPr>
      <w:r>
        <w:rPr>
          <w:b/>
          <w:bCs/>
          <w:sz w:val="24"/>
          <w:szCs w:val="24"/>
        </w:rPr>
        <w:t>Положения, характеризующие т</w:t>
      </w:r>
      <w:r w:rsidR="006939CA" w:rsidRPr="003F0B55">
        <w:rPr>
          <w:b/>
          <w:bCs/>
          <w:sz w:val="24"/>
          <w:szCs w:val="24"/>
        </w:rPr>
        <w:t>ребования к порядку и формам контроля за предоставлением</w:t>
      </w:r>
      <w:r>
        <w:rPr>
          <w:b/>
          <w:bCs/>
          <w:sz w:val="24"/>
          <w:szCs w:val="24"/>
        </w:rPr>
        <w:t xml:space="preserve"> </w:t>
      </w:r>
      <w:r w:rsidR="006939CA" w:rsidRPr="003F0B55">
        <w:rPr>
          <w:b/>
          <w:bCs/>
          <w:sz w:val="24"/>
          <w:szCs w:val="24"/>
        </w:rPr>
        <w:t>муниципальной услуги, в том числе со стороны граждан,</w:t>
      </w:r>
      <w:r w:rsidR="006939CA" w:rsidRPr="003F0B55">
        <w:rPr>
          <w:b/>
          <w:bCs/>
          <w:sz w:val="24"/>
          <w:szCs w:val="24"/>
        </w:rPr>
        <w:br/>
        <w:t>их объединений и организаций</w:t>
      </w:r>
    </w:p>
    <w:p w:rsidR="00C95FF7" w:rsidRPr="003F0B55" w:rsidRDefault="006939CA" w:rsidP="00E917DA">
      <w:pPr>
        <w:pStyle w:val="11"/>
        <w:numPr>
          <w:ilvl w:val="0"/>
          <w:numId w:val="15"/>
        </w:numPr>
        <w:tabs>
          <w:tab w:val="left" w:pos="1150"/>
        </w:tabs>
        <w:ind w:firstLine="709"/>
        <w:jc w:val="both"/>
        <w:rPr>
          <w:sz w:val="24"/>
          <w:szCs w:val="24"/>
        </w:rPr>
      </w:pPr>
      <w:bookmarkStart w:id="344" w:name="bookmark322"/>
      <w:bookmarkEnd w:id="344"/>
      <w:r w:rsidRPr="003F0B55">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95FF7" w:rsidRPr="003F0B55" w:rsidRDefault="006939CA">
      <w:pPr>
        <w:pStyle w:val="11"/>
        <w:ind w:firstLine="580"/>
        <w:jc w:val="both"/>
        <w:rPr>
          <w:sz w:val="24"/>
          <w:szCs w:val="24"/>
        </w:rPr>
      </w:pPr>
      <w:r w:rsidRPr="003F0B55">
        <w:rPr>
          <w:sz w:val="24"/>
          <w:szCs w:val="24"/>
        </w:rPr>
        <w:t>Граждане, их объединения и организации также имеют право:</w:t>
      </w:r>
    </w:p>
    <w:p w:rsidR="00C95FF7" w:rsidRPr="003F0B55" w:rsidRDefault="006939CA">
      <w:pPr>
        <w:pStyle w:val="11"/>
        <w:ind w:firstLine="580"/>
        <w:jc w:val="both"/>
        <w:rPr>
          <w:sz w:val="24"/>
          <w:szCs w:val="24"/>
        </w:rPr>
      </w:pPr>
      <w:r w:rsidRPr="003F0B55">
        <w:rPr>
          <w:sz w:val="24"/>
          <w:szCs w:val="24"/>
        </w:rPr>
        <w:t>направлять замечания и предложения по улучшению доступности и качества предоставления муниципальной услуги;</w:t>
      </w:r>
    </w:p>
    <w:p w:rsidR="00C95FF7" w:rsidRPr="003F0B55" w:rsidRDefault="006939CA">
      <w:pPr>
        <w:pStyle w:val="11"/>
        <w:ind w:firstLine="580"/>
        <w:jc w:val="both"/>
        <w:rPr>
          <w:sz w:val="24"/>
          <w:szCs w:val="24"/>
        </w:rPr>
      </w:pPr>
      <w:r w:rsidRPr="003F0B55">
        <w:rPr>
          <w:sz w:val="24"/>
          <w:szCs w:val="24"/>
        </w:rPr>
        <w:t>вносить предложения о мерах по устранению нарушений настоящего Административного регламента.</w:t>
      </w:r>
    </w:p>
    <w:p w:rsidR="00C95FF7" w:rsidRPr="00E917DA" w:rsidRDefault="00E917DA" w:rsidP="00E917DA">
      <w:pPr>
        <w:ind w:firstLine="580"/>
        <w:jc w:val="both"/>
        <w:rPr>
          <w:rFonts w:ascii="Times New Roman" w:hAnsi="Times New Roman" w:cs="Times New Roman"/>
        </w:rPr>
      </w:pPr>
      <w:bookmarkStart w:id="345" w:name="bookmark323"/>
      <w:bookmarkEnd w:id="345"/>
      <w:r w:rsidRPr="00E917DA">
        <w:rPr>
          <w:rFonts w:ascii="Times New Roman" w:hAnsi="Times New Roman" w:cs="Times New Roman"/>
        </w:rPr>
        <w:t xml:space="preserve">4.6. </w:t>
      </w:r>
      <w:r w:rsidR="006939CA" w:rsidRPr="00E917DA">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95FF7" w:rsidRPr="00E917DA" w:rsidRDefault="006939CA" w:rsidP="00E917DA">
      <w:pPr>
        <w:ind w:firstLine="580"/>
        <w:jc w:val="both"/>
        <w:rPr>
          <w:rFonts w:ascii="Times New Roman" w:hAnsi="Times New Roman" w:cs="Times New Roman"/>
        </w:rPr>
        <w:sectPr w:rsidR="00C95FF7" w:rsidRPr="00E917DA">
          <w:pgSz w:w="11900" w:h="16840"/>
          <w:pgMar w:top="1087" w:right="531" w:bottom="1306" w:left="1232" w:header="0" w:footer="3" w:gutter="0"/>
          <w:cols w:space="720"/>
          <w:noEndnote/>
          <w:docGrid w:linePitch="360"/>
        </w:sectPr>
      </w:pPr>
      <w:r w:rsidRPr="00E917DA">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5FF7" w:rsidRPr="003F0B55" w:rsidRDefault="006939CA" w:rsidP="00C44D87">
      <w:pPr>
        <w:pStyle w:val="11"/>
        <w:spacing w:after="280"/>
        <w:ind w:firstLine="0"/>
        <w:jc w:val="center"/>
        <w:outlineLvl w:val="0"/>
        <w:rPr>
          <w:sz w:val="24"/>
          <w:szCs w:val="24"/>
        </w:rPr>
      </w:pPr>
      <w:bookmarkStart w:id="346" w:name="_Toc166061888"/>
      <w:r w:rsidRPr="003F0B55">
        <w:rPr>
          <w:b/>
          <w:bCs/>
          <w:sz w:val="24"/>
          <w:szCs w:val="24"/>
        </w:rPr>
        <w:lastRenderedPageBreak/>
        <w:t>Раздел V. Досудебный (внесудебный) порядок обжалования решений и</w:t>
      </w:r>
      <w:r w:rsidRPr="003F0B55">
        <w:rPr>
          <w:b/>
          <w:bCs/>
          <w:sz w:val="24"/>
          <w:szCs w:val="24"/>
        </w:rPr>
        <w:br/>
        <w:t>действий (бездействия) органа, предоставляющего муниципальную услугу, многофункционального центра, организаций,</w:t>
      </w:r>
      <w:r w:rsidRPr="003F0B55">
        <w:rPr>
          <w:b/>
          <w:bCs/>
          <w:sz w:val="24"/>
          <w:szCs w:val="24"/>
        </w:rPr>
        <w:br/>
        <w:t xml:space="preserve">указанных в части </w:t>
      </w:r>
      <w:r w:rsidR="00AC7ADB">
        <w:rPr>
          <w:b/>
          <w:bCs/>
          <w:sz w:val="24"/>
          <w:szCs w:val="24"/>
        </w:rPr>
        <w:t xml:space="preserve">1.1 </w:t>
      </w:r>
      <w:r w:rsidRPr="003F0B55">
        <w:rPr>
          <w:b/>
          <w:bCs/>
          <w:sz w:val="24"/>
          <w:szCs w:val="24"/>
        </w:rPr>
        <w:t>статьи 16 Федерального закона "Об организации</w:t>
      </w:r>
      <w:r w:rsidRPr="003F0B55">
        <w:rPr>
          <w:b/>
          <w:bCs/>
          <w:sz w:val="24"/>
          <w:szCs w:val="24"/>
        </w:rPr>
        <w:br/>
        <w:t>предоставления государственных и муниципальных услуг", а также их</w:t>
      </w:r>
      <w:r w:rsidRPr="003F0B55">
        <w:rPr>
          <w:b/>
          <w:bCs/>
          <w:sz w:val="24"/>
          <w:szCs w:val="24"/>
        </w:rPr>
        <w:br/>
        <w:t>должностных лиц, государственных или муниципальных служащих,</w:t>
      </w:r>
      <w:r w:rsidRPr="003F0B55">
        <w:rPr>
          <w:b/>
          <w:bCs/>
          <w:sz w:val="24"/>
          <w:szCs w:val="24"/>
        </w:rPr>
        <w:br/>
        <w:t>работников</w:t>
      </w:r>
      <w:bookmarkEnd w:id="346"/>
    </w:p>
    <w:p w:rsidR="00C95FF7" w:rsidRPr="003F0B55" w:rsidRDefault="006939CA">
      <w:pPr>
        <w:pStyle w:val="11"/>
        <w:numPr>
          <w:ilvl w:val="0"/>
          <w:numId w:val="16"/>
        </w:numPr>
        <w:tabs>
          <w:tab w:val="left" w:pos="1258"/>
        </w:tabs>
        <w:ind w:firstLine="720"/>
        <w:jc w:val="both"/>
        <w:rPr>
          <w:sz w:val="24"/>
          <w:szCs w:val="24"/>
        </w:rPr>
      </w:pPr>
      <w:bookmarkStart w:id="347" w:name="bookmark324"/>
      <w:bookmarkEnd w:id="347"/>
      <w:r w:rsidRPr="003F0B55">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95FF7" w:rsidRPr="003F0B55" w:rsidRDefault="006939CA">
      <w:pPr>
        <w:pStyle w:val="11"/>
        <w:numPr>
          <w:ilvl w:val="0"/>
          <w:numId w:val="16"/>
        </w:numPr>
        <w:tabs>
          <w:tab w:val="left" w:pos="1258"/>
        </w:tabs>
        <w:ind w:firstLine="720"/>
        <w:jc w:val="both"/>
        <w:rPr>
          <w:sz w:val="24"/>
          <w:szCs w:val="24"/>
        </w:rPr>
      </w:pPr>
      <w:bookmarkStart w:id="348" w:name="bookmark325"/>
      <w:bookmarkEnd w:id="348"/>
      <w:r w:rsidRPr="003F0B55">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95FF7" w:rsidRPr="003F0B55" w:rsidRDefault="006939CA">
      <w:pPr>
        <w:pStyle w:val="11"/>
        <w:ind w:firstLine="720"/>
        <w:jc w:val="both"/>
        <w:rPr>
          <w:sz w:val="24"/>
          <w:szCs w:val="24"/>
        </w:rPr>
      </w:pPr>
      <w:r w:rsidRPr="003F0B55">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95FF7" w:rsidRPr="003F0B55" w:rsidRDefault="006939CA">
      <w:pPr>
        <w:pStyle w:val="11"/>
        <w:ind w:firstLine="720"/>
        <w:jc w:val="both"/>
        <w:rPr>
          <w:sz w:val="24"/>
          <w:szCs w:val="24"/>
        </w:rPr>
      </w:pPr>
      <w:r w:rsidRPr="003F0B55">
        <w:rPr>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C95FF7" w:rsidRPr="003F0B55" w:rsidRDefault="006939CA">
      <w:pPr>
        <w:pStyle w:val="11"/>
        <w:ind w:firstLine="720"/>
        <w:jc w:val="both"/>
        <w:rPr>
          <w:sz w:val="24"/>
          <w:szCs w:val="24"/>
        </w:rPr>
      </w:pPr>
      <w:r w:rsidRPr="003F0B55">
        <w:rPr>
          <w:sz w:val="24"/>
          <w:szCs w:val="24"/>
        </w:rPr>
        <w:t>к руководителю многофункционального центра - на решения и действия (бездействие) работника многофункционального центра;</w:t>
      </w:r>
    </w:p>
    <w:p w:rsidR="00C95FF7" w:rsidRPr="003F0B55" w:rsidRDefault="006939CA">
      <w:pPr>
        <w:pStyle w:val="11"/>
        <w:ind w:firstLine="720"/>
        <w:jc w:val="both"/>
        <w:rPr>
          <w:sz w:val="24"/>
          <w:szCs w:val="24"/>
        </w:rPr>
      </w:pPr>
      <w:r w:rsidRPr="003F0B55">
        <w:rPr>
          <w:sz w:val="24"/>
          <w:szCs w:val="24"/>
        </w:rPr>
        <w:t>к учредителю многофункционального центра - на решение и действия (бездействие) многофункционального центра.</w:t>
      </w:r>
    </w:p>
    <w:p w:rsidR="00C95FF7" w:rsidRPr="003F0B55" w:rsidRDefault="006939CA">
      <w:pPr>
        <w:pStyle w:val="11"/>
        <w:ind w:firstLine="720"/>
        <w:jc w:val="both"/>
        <w:rPr>
          <w:sz w:val="24"/>
          <w:szCs w:val="24"/>
        </w:rPr>
      </w:pPr>
      <w:r w:rsidRPr="003F0B55">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95FF7" w:rsidRPr="003F0B55" w:rsidRDefault="006939CA">
      <w:pPr>
        <w:pStyle w:val="11"/>
        <w:numPr>
          <w:ilvl w:val="0"/>
          <w:numId w:val="16"/>
        </w:numPr>
        <w:tabs>
          <w:tab w:val="left" w:pos="1262"/>
        </w:tabs>
        <w:ind w:firstLine="720"/>
        <w:jc w:val="both"/>
        <w:rPr>
          <w:sz w:val="24"/>
          <w:szCs w:val="24"/>
        </w:rPr>
      </w:pPr>
      <w:bookmarkStart w:id="349" w:name="bookmark326"/>
      <w:bookmarkEnd w:id="349"/>
      <w:r w:rsidRPr="003F0B55">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95FF7" w:rsidRPr="003F0B55" w:rsidRDefault="006939CA">
      <w:pPr>
        <w:pStyle w:val="11"/>
        <w:numPr>
          <w:ilvl w:val="0"/>
          <w:numId w:val="16"/>
        </w:numPr>
        <w:tabs>
          <w:tab w:val="left" w:pos="1253"/>
        </w:tabs>
        <w:ind w:firstLine="720"/>
        <w:jc w:val="both"/>
        <w:rPr>
          <w:sz w:val="24"/>
          <w:szCs w:val="24"/>
        </w:rPr>
      </w:pPr>
      <w:bookmarkStart w:id="350" w:name="bookmark327"/>
      <w:bookmarkEnd w:id="350"/>
      <w:r w:rsidRPr="003F0B55">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95FF7" w:rsidRPr="003F0B55" w:rsidRDefault="006939CA">
      <w:pPr>
        <w:pStyle w:val="11"/>
        <w:ind w:firstLine="720"/>
        <w:jc w:val="both"/>
        <w:rPr>
          <w:sz w:val="24"/>
          <w:szCs w:val="24"/>
        </w:rPr>
      </w:pPr>
      <w:r w:rsidRPr="003F0B55">
        <w:rPr>
          <w:sz w:val="24"/>
          <w:szCs w:val="24"/>
        </w:rPr>
        <w:t xml:space="preserve">Федеральным законом от 27 июля 2010 года № 210-ФЗ </w:t>
      </w:r>
      <w:r w:rsidR="002F2AC2">
        <w:rPr>
          <w:sz w:val="24"/>
          <w:szCs w:val="24"/>
        </w:rPr>
        <w:t>«</w:t>
      </w:r>
      <w:r w:rsidRPr="003F0B55">
        <w:rPr>
          <w:sz w:val="24"/>
          <w:szCs w:val="24"/>
        </w:rPr>
        <w:t>Об организации предоставления государственных и муниципальных услуг</w:t>
      </w:r>
      <w:r w:rsidR="002F2AC2">
        <w:rPr>
          <w:sz w:val="24"/>
          <w:szCs w:val="24"/>
        </w:rPr>
        <w:t>»</w:t>
      </w:r>
      <w:r w:rsidRPr="003F0B55">
        <w:rPr>
          <w:sz w:val="24"/>
          <w:szCs w:val="24"/>
        </w:rPr>
        <w:t xml:space="preserve"> (Собрание законодательства Российской Федерации, 2010, № 31, ст. 4179; 2022, № 1, ст. 18);</w:t>
      </w:r>
    </w:p>
    <w:p w:rsidR="00C95FF7" w:rsidRPr="0088398F" w:rsidRDefault="002F2AC2">
      <w:pPr>
        <w:pStyle w:val="11"/>
        <w:ind w:firstLine="720"/>
        <w:jc w:val="both"/>
        <w:rPr>
          <w:sz w:val="24"/>
          <w:szCs w:val="24"/>
        </w:rPr>
        <w:sectPr w:rsidR="00C95FF7" w:rsidRPr="0088398F">
          <w:pgSz w:w="11900" w:h="16840"/>
          <w:pgMar w:top="1095" w:right="538" w:bottom="1620" w:left="1244" w:header="0" w:footer="3" w:gutter="0"/>
          <w:cols w:space="720"/>
          <w:noEndnote/>
          <w:docGrid w:linePitch="360"/>
        </w:sectPr>
      </w:pPr>
      <w:r>
        <w:rPr>
          <w:sz w:val="24"/>
          <w:szCs w:val="24"/>
        </w:rPr>
        <w:t>П</w:t>
      </w:r>
      <w:r w:rsidR="006939CA" w:rsidRPr="0088398F">
        <w:rPr>
          <w:sz w:val="24"/>
          <w:szCs w:val="24"/>
        </w:rPr>
        <w:t xml:space="preserve">остановлением Правительства Российской Федерации от 20 ноября 2012 года № 1198 </w:t>
      </w:r>
      <w:r>
        <w:rPr>
          <w:sz w:val="24"/>
          <w:szCs w:val="24"/>
        </w:rPr>
        <w:t>«</w:t>
      </w:r>
      <w:r w:rsidR="006939CA" w:rsidRPr="0088398F">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4"/>
          <w:szCs w:val="24"/>
        </w:rPr>
        <w:t>»</w:t>
      </w:r>
      <w:r w:rsidR="006939CA" w:rsidRPr="0088398F">
        <w:rPr>
          <w:sz w:val="24"/>
          <w:szCs w:val="24"/>
        </w:rPr>
        <w:t>.</w:t>
      </w:r>
    </w:p>
    <w:p w:rsidR="00C95FF7" w:rsidRPr="00AB7FC2" w:rsidRDefault="006939CA" w:rsidP="00C23D46">
      <w:pPr>
        <w:pStyle w:val="11"/>
        <w:spacing w:after="300"/>
        <w:ind w:left="5660" w:firstLine="0"/>
        <w:jc w:val="right"/>
        <w:outlineLvl w:val="0"/>
        <w:rPr>
          <w:sz w:val="24"/>
          <w:szCs w:val="24"/>
        </w:rPr>
      </w:pPr>
      <w:bookmarkStart w:id="351" w:name="_Hlk166060075"/>
      <w:bookmarkStart w:id="352" w:name="_Toc166061889"/>
      <w:r w:rsidRPr="00335A50">
        <w:rPr>
          <w:sz w:val="24"/>
          <w:szCs w:val="24"/>
        </w:rPr>
        <w:lastRenderedPageBreak/>
        <w:t xml:space="preserve">Приложение № </w:t>
      </w:r>
      <w:r w:rsidR="00C44D87" w:rsidRPr="00335A50">
        <w:rPr>
          <w:sz w:val="24"/>
          <w:szCs w:val="24"/>
        </w:rPr>
        <w:t>1</w:t>
      </w:r>
      <w:r w:rsidRPr="00335A50">
        <w:rPr>
          <w:sz w:val="24"/>
          <w:szCs w:val="24"/>
        </w:rPr>
        <w:t xml:space="preserve"> к Административному</w:t>
      </w:r>
      <w:r w:rsidRPr="00AB7FC2">
        <w:rPr>
          <w:sz w:val="24"/>
          <w:szCs w:val="24"/>
        </w:rPr>
        <w:t xml:space="preserve"> регламенту по предоставлению муниципальной услуги</w:t>
      </w:r>
      <w:bookmarkEnd w:id="352"/>
    </w:p>
    <w:p w:rsidR="00C95FF7" w:rsidRPr="00AB7FC2" w:rsidRDefault="006939CA" w:rsidP="00C23D46">
      <w:pPr>
        <w:pStyle w:val="11"/>
        <w:spacing w:after="300"/>
        <w:ind w:firstLine="0"/>
        <w:jc w:val="center"/>
        <w:outlineLvl w:val="1"/>
        <w:rPr>
          <w:sz w:val="24"/>
          <w:szCs w:val="24"/>
        </w:rPr>
      </w:pPr>
      <w:bookmarkStart w:id="353" w:name="_Toc166061890"/>
      <w:bookmarkEnd w:id="351"/>
      <w:r w:rsidRPr="00AB7FC2">
        <w:rPr>
          <w:b/>
          <w:bCs/>
          <w:sz w:val="24"/>
          <w:szCs w:val="24"/>
        </w:rPr>
        <w:t>П Е Р Е Ч Е Н Ь</w:t>
      </w:r>
      <w:r w:rsidRPr="00AB7FC2">
        <w:rPr>
          <w:b/>
          <w:bCs/>
          <w:sz w:val="24"/>
          <w:szCs w:val="24"/>
        </w:rPr>
        <w:br/>
        <w:t>признаков заявителей, а также комбинации значений признаков, каждая из</w:t>
      </w:r>
      <w:r w:rsidRPr="00AB7FC2">
        <w:rPr>
          <w:b/>
          <w:bCs/>
          <w:sz w:val="24"/>
          <w:szCs w:val="24"/>
        </w:rPr>
        <w:br/>
        <w:t>которых соответствует одному варианту предоставления услуги</w:t>
      </w:r>
      <w:bookmarkEnd w:id="353"/>
    </w:p>
    <w:tbl>
      <w:tblPr>
        <w:tblOverlap w:val="never"/>
        <w:tblW w:w="0" w:type="auto"/>
        <w:jc w:val="center"/>
        <w:tblLayout w:type="fixed"/>
        <w:tblCellMar>
          <w:left w:w="10" w:type="dxa"/>
          <w:right w:w="10" w:type="dxa"/>
        </w:tblCellMar>
        <w:tblLook w:val="0000" w:firstRow="0" w:lastRow="0" w:firstColumn="0" w:lastColumn="0" w:noHBand="0" w:noVBand="0"/>
      </w:tblPr>
      <w:tblGrid>
        <w:gridCol w:w="1560"/>
        <w:gridCol w:w="8371"/>
      </w:tblGrid>
      <w:tr w:rsidR="00C95FF7" w:rsidRPr="00AB7FC2">
        <w:trPr>
          <w:trHeight w:hRule="exact" w:val="1186"/>
          <w:jc w:val="center"/>
        </w:trPr>
        <w:tc>
          <w:tcPr>
            <w:tcW w:w="1560" w:type="dxa"/>
            <w:tcBorders>
              <w:top w:val="single" w:sz="4" w:space="0" w:color="auto"/>
              <w:left w:val="single" w:sz="4" w:space="0" w:color="auto"/>
            </w:tcBorders>
            <w:shd w:val="clear" w:color="auto" w:fill="FFFFFF"/>
          </w:tcPr>
          <w:p w:rsidR="00C95FF7" w:rsidRPr="00AB7FC2" w:rsidRDefault="006939CA">
            <w:pPr>
              <w:pStyle w:val="a5"/>
              <w:spacing w:before="80"/>
              <w:ind w:firstLine="0"/>
              <w:rPr>
                <w:sz w:val="24"/>
                <w:szCs w:val="24"/>
              </w:rPr>
            </w:pPr>
            <w:r w:rsidRPr="00AB7FC2">
              <w:rPr>
                <w:sz w:val="24"/>
                <w:szCs w:val="24"/>
              </w:rPr>
              <w:t>№ варианта</w:t>
            </w:r>
          </w:p>
        </w:tc>
        <w:tc>
          <w:tcPr>
            <w:tcW w:w="8371" w:type="dxa"/>
            <w:tcBorders>
              <w:top w:val="single" w:sz="4" w:space="0" w:color="auto"/>
              <w:left w:val="single" w:sz="4" w:space="0" w:color="auto"/>
              <w:right w:val="single" w:sz="4" w:space="0" w:color="auto"/>
            </w:tcBorders>
            <w:shd w:val="clear" w:color="auto" w:fill="FFFFFF"/>
            <w:vAlign w:val="bottom"/>
          </w:tcPr>
          <w:p w:rsidR="00C95FF7" w:rsidRPr="00AB7FC2" w:rsidRDefault="006939CA">
            <w:pPr>
              <w:pStyle w:val="a5"/>
              <w:ind w:firstLine="0"/>
              <w:jc w:val="center"/>
              <w:rPr>
                <w:sz w:val="24"/>
                <w:szCs w:val="24"/>
              </w:rPr>
            </w:pPr>
            <w:r w:rsidRPr="00AB7FC2">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C95FF7" w:rsidRPr="00AB7FC2">
        <w:trPr>
          <w:trHeight w:hRule="exact" w:val="859"/>
          <w:jc w:val="center"/>
        </w:trPr>
        <w:tc>
          <w:tcPr>
            <w:tcW w:w="1560" w:type="dxa"/>
            <w:tcBorders>
              <w:top w:val="single" w:sz="4" w:space="0" w:color="auto"/>
              <w:left w:val="single" w:sz="4" w:space="0" w:color="auto"/>
            </w:tcBorders>
            <w:shd w:val="clear" w:color="auto" w:fill="FFFFFF"/>
          </w:tcPr>
          <w:p w:rsidR="00C95FF7" w:rsidRPr="00AB7FC2" w:rsidRDefault="006939CA">
            <w:pPr>
              <w:pStyle w:val="a5"/>
              <w:spacing w:before="160"/>
              <w:ind w:firstLine="0"/>
              <w:jc w:val="center"/>
              <w:rPr>
                <w:sz w:val="24"/>
                <w:szCs w:val="24"/>
              </w:rPr>
            </w:pPr>
            <w:r w:rsidRPr="00AB7FC2">
              <w:rPr>
                <w:sz w:val="24"/>
                <w:szCs w:val="24"/>
              </w:rPr>
              <w:t>1</w:t>
            </w:r>
          </w:p>
        </w:tc>
        <w:tc>
          <w:tcPr>
            <w:tcW w:w="8371" w:type="dxa"/>
            <w:tcBorders>
              <w:top w:val="single" w:sz="4" w:space="0" w:color="auto"/>
              <w:left w:val="single" w:sz="4" w:space="0" w:color="auto"/>
              <w:right w:val="single" w:sz="4" w:space="0" w:color="auto"/>
            </w:tcBorders>
            <w:shd w:val="clear" w:color="auto" w:fill="FFFFFF"/>
            <w:vAlign w:val="bottom"/>
          </w:tcPr>
          <w:p w:rsidR="00C95FF7" w:rsidRPr="00AB7FC2" w:rsidRDefault="006939CA">
            <w:pPr>
              <w:pStyle w:val="a5"/>
              <w:ind w:firstLine="0"/>
              <w:rPr>
                <w:sz w:val="24"/>
                <w:szCs w:val="24"/>
              </w:rPr>
            </w:pPr>
            <w:r w:rsidRPr="00AB7FC2">
              <w:rPr>
                <w:sz w:val="24"/>
                <w:szCs w:val="24"/>
              </w:rPr>
              <w:t>Заявитель обратился за выдачей градостроительного плана земельного участка</w:t>
            </w:r>
          </w:p>
        </w:tc>
      </w:tr>
      <w:tr w:rsidR="00C95FF7" w:rsidRPr="00AB7FC2">
        <w:trPr>
          <w:trHeight w:hRule="exact" w:val="859"/>
          <w:jc w:val="center"/>
        </w:trPr>
        <w:tc>
          <w:tcPr>
            <w:tcW w:w="1560" w:type="dxa"/>
            <w:tcBorders>
              <w:top w:val="single" w:sz="4" w:space="0" w:color="auto"/>
              <w:left w:val="single" w:sz="4" w:space="0" w:color="auto"/>
            </w:tcBorders>
            <w:shd w:val="clear" w:color="auto" w:fill="FFFFFF"/>
          </w:tcPr>
          <w:p w:rsidR="00C95FF7" w:rsidRPr="00AB7FC2" w:rsidRDefault="006939CA">
            <w:pPr>
              <w:pStyle w:val="a5"/>
              <w:spacing w:before="100"/>
              <w:ind w:firstLine="0"/>
              <w:jc w:val="center"/>
              <w:rPr>
                <w:sz w:val="24"/>
                <w:szCs w:val="24"/>
              </w:rPr>
            </w:pPr>
            <w:r w:rsidRPr="00AB7FC2">
              <w:rPr>
                <w:sz w:val="24"/>
                <w:szCs w:val="24"/>
              </w:rPr>
              <w:t>2</w:t>
            </w:r>
          </w:p>
        </w:tc>
        <w:tc>
          <w:tcPr>
            <w:tcW w:w="8371" w:type="dxa"/>
            <w:tcBorders>
              <w:top w:val="single" w:sz="4" w:space="0" w:color="auto"/>
              <w:left w:val="single" w:sz="4" w:space="0" w:color="auto"/>
              <w:right w:val="single" w:sz="4" w:space="0" w:color="auto"/>
            </w:tcBorders>
            <w:shd w:val="clear" w:color="auto" w:fill="FFFFFF"/>
            <w:vAlign w:val="bottom"/>
          </w:tcPr>
          <w:p w:rsidR="00C95FF7" w:rsidRPr="00AB7FC2" w:rsidRDefault="006939CA">
            <w:pPr>
              <w:pStyle w:val="a5"/>
              <w:ind w:firstLine="0"/>
              <w:rPr>
                <w:sz w:val="24"/>
                <w:szCs w:val="24"/>
              </w:rPr>
            </w:pPr>
            <w:r w:rsidRPr="00AB7FC2">
              <w:rPr>
                <w:sz w:val="24"/>
                <w:szCs w:val="24"/>
              </w:rPr>
              <w:t>Заявитель обратился за выдачей дубликата градостроительного плана земельного участка</w:t>
            </w:r>
          </w:p>
        </w:tc>
      </w:tr>
      <w:tr w:rsidR="00C95FF7" w:rsidRPr="00AB7FC2">
        <w:trPr>
          <w:trHeight w:hRule="exact" w:val="869"/>
          <w:jc w:val="center"/>
        </w:trPr>
        <w:tc>
          <w:tcPr>
            <w:tcW w:w="1560" w:type="dxa"/>
            <w:tcBorders>
              <w:top w:val="single" w:sz="4" w:space="0" w:color="auto"/>
              <w:left w:val="single" w:sz="4" w:space="0" w:color="auto"/>
              <w:bottom w:val="single" w:sz="4" w:space="0" w:color="auto"/>
            </w:tcBorders>
            <w:shd w:val="clear" w:color="auto" w:fill="FFFFFF"/>
          </w:tcPr>
          <w:p w:rsidR="00C95FF7" w:rsidRPr="00AB7FC2" w:rsidRDefault="006939CA">
            <w:pPr>
              <w:pStyle w:val="a5"/>
              <w:spacing w:before="100"/>
              <w:ind w:firstLine="0"/>
              <w:jc w:val="center"/>
              <w:rPr>
                <w:sz w:val="24"/>
                <w:szCs w:val="24"/>
              </w:rPr>
            </w:pPr>
            <w:r w:rsidRPr="00AB7FC2">
              <w:rPr>
                <w:sz w:val="24"/>
                <w:szCs w:val="24"/>
              </w:rPr>
              <w:t>3</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rsidR="00C95FF7" w:rsidRPr="00AB7FC2" w:rsidRDefault="006939CA">
            <w:pPr>
              <w:pStyle w:val="a5"/>
              <w:ind w:firstLine="0"/>
              <w:rPr>
                <w:sz w:val="24"/>
                <w:szCs w:val="24"/>
              </w:rPr>
            </w:pPr>
            <w:r w:rsidRPr="00AB7FC2">
              <w:rPr>
                <w:sz w:val="24"/>
                <w:szCs w:val="24"/>
              </w:rPr>
              <w:t>Заявитель обратился за исправлением допущенных опечаток и ошибок в градостроительном плане земельного участка</w:t>
            </w:r>
          </w:p>
        </w:tc>
      </w:tr>
    </w:tbl>
    <w:p w:rsidR="00C95FF7" w:rsidRDefault="00C95FF7">
      <w:pPr>
        <w:sectPr w:rsidR="00C95FF7">
          <w:footerReference w:type="even" r:id="rId26"/>
          <w:footerReference w:type="default" r:id="rId27"/>
          <w:pgSz w:w="11900" w:h="16840"/>
          <w:pgMar w:top="1095" w:right="541" w:bottom="1210" w:left="1207" w:header="0" w:footer="3" w:gutter="0"/>
          <w:cols w:space="720"/>
          <w:noEndnote/>
          <w:docGrid w:linePitch="360"/>
        </w:sectPr>
      </w:pPr>
    </w:p>
    <w:p w:rsidR="00C95FF7" w:rsidRPr="00796D3E" w:rsidRDefault="00A75A1B" w:rsidP="00D95BE6">
      <w:pPr>
        <w:pStyle w:val="11"/>
        <w:spacing w:after="300"/>
        <w:ind w:left="5660" w:firstLine="0"/>
        <w:jc w:val="right"/>
        <w:outlineLvl w:val="0"/>
        <w:rPr>
          <w:sz w:val="24"/>
          <w:szCs w:val="24"/>
        </w:rPr>
      </w:pPr>
      <w:bookmarkStart w:id="354" w:name="_Toc166061891"/>
      <w:r w:rsidRPr="00335A50">
        <w:rPr>
          <w:sz w:val="24"/>
          <w:szCs w:val="24"/>
        </w:rPr>
        <w:lastRenderedPageBreak/>
        <w:t xml:space="preserve">Приложение № </w:t>
      </w:r>
      <w:r>
        <w:rPr>
          <w:sz w:val="24"/>
          <w:szCs w:val="24"/>
        </w:rPr>
        <w:t>2</w:t>
      </w:r>
      <w:r w:rsidRPr="00335A50">
        <w:rPr>
          <w:sz w:val="24"/>
          <w:szCs w:val="24"/>
        </w:rPr>
        <w:t xml:space="preserve"> к Административному</w:t>
      </w:r>
      <w:r w:rsidRPr="00AB7FC2">
        <w:rPr>
          <w:sz w:val="24"/>
          <w:szCs w:val="24"/>
        </w:rPr>
        <w:t xml:space="preserve"> регламенту по предоставлению муниципальной услуги</w:t>
      </w:r>
      <w:bookmarkEnd w:id="354"/>
    </w:p>
    <w:p w:rsidR="00A75A1B" w:rsidRDefault="00A75A1B" w:rsidP="00D95BE6">
      <w:pPr>
        <w:pStyle w:val="13"/>
        <w:keepNext/>
        <w:keepLines/>
        <w:spacing w:after="260"/>
        <w:outlineLvl w:val="9"/>
        <w:rPr>
          <w:sz w:val="24"/>
          <w:szCs w:val="24"/>
        </w:rPr>
      </w:pPr>
      <w:bookmarkStart w:id="355" w:name="bookmark328"/>
      <w:bookmarkStart w:id="356" w:name="bookmark329"/>
      <w:bookmarkStart w:id="357" w:name="bookmark330"/>
    </w:p>
    <w:p w:rsidR="00C95FF7" w:rsidRPr="00796D3E" w:rsidRDefault="006939CA" w:rsidP="00D95BE6">
      <w:pPr>
        <w:pStyle w:val="13"/>
        <w:keepNext/>
        <w:keepLines/>
        <w:spacing w:after="260"/>
        <w:outlineLvl w:val="1"/>
        <w:rPr>
          <w:sz w:val="24"/>
          <w:szCs w:val="24"/>
        </w:rPr>
      </w:pPr>
      <w:bookmarkStart w:id="358" w:name="_Toc166061892"/>
      <w:r w:rsidRPr="00796D3E">
        <w:rPr>
          <w:sz w:val="24"/>
          <w:szCs w:val="24"/>
        </w:rPr>
        <w:t>З А Я В Л Е Н И Е</w:t>
      </w:r>
      <w:r w:rsidRPr="00796D3E">
        <w:rPr>
          <w:sz w:val="24"/>
          <w:szCs w:val="24"/>
        </w:rPr>
        <w:br/>
        <w:t>о выдаче градостроительного плана земельного участка</w:t>
      </w:r>
      <w:bookmarkEnd w:id="355"/>
      <w:bookmarkEnd w:id="356"/>
      <w:bookmarkEnd w:id="357"/>
      <w:bookmarkEnd w:id="358"/>
    </w:p>
    <w:p w:rsidR="00C95FF7" w:rsidRPr="00796D3E" w:rsidRDefault="006939CA">
      <w:pPr>
        <w:pStyle w:val="11"/>
        <w:spacing w:after="940"/>
        <w:ind w:firstLine="0"/>
        <w:jc w:val="right"/>
        <w:rPr>
          <w:sz w:val="24"/>
          <w:szCs w:val="24"/>
        </w:rPr>
      </w:pPr>
      <w:r w:rsidRPr="00796D3E">
        <w:rPr>
          <w:sz w:val="24"/>
          <w:szCs w:val="24"/>
        </w:rPr>
        <w:t>"_</w:t>
      </w:r>
      <w:r w:rsidR="002F2AC2">
        <w:rPr>
          <w:sz w:val="24"/>
          <w:szCs w:val="24"/>
        </w:rPr>
        <w:t>____</w:t>
      </w:r>
      <w:r w:rsidRPr="00796D3E">
        <w:rPr>
          <w:sz w:val="24"/>
          <w:szCs w:val="24"/>
        </w:rPr>
        <w:t>_"</w:t>
      </w:r>
      <w:r w:rsidR="002F2AC2">
        <w:rPr>
          <w:sz w:val="24"/>
          <w:szCs w:val="24"/>
        </w:rPr>
        <w:t>_____________</w:t>
      </w:r>
      <w:r w:rsidRPr="00796D3E">
        <w:rPr>
          <w:sz w:val="24"/>
          <w:szCs w:val="24"/>
        </w:rPr>
        <w:t>20</w:t>
      </w:r>
      <w:r w:rsidR="002F2AC2">
        <w:rPr>
          <w:sz w:val="24"/>
          <w:szCs w:val="24"/>
        </w:rPr>
        <w:t>_____</w:t>
      </w:r>
      <w:r w:rsidRPr="00796D3E">
        <w:rPr>
          <w:sz w:val="24"/>
          <w:szCs w:val="24"/>
        </w:rPr>
        <w:t xml:space="preserve"> г.</w:t>
      </w:r>
    </w:p>
    <w:p w:rsidR="00C95FF7" w:rsidRPr="00796D3E" w:rsidRDefault="006939CA">
      <w:pPr>
        <w:pStyle w:val="40"/>
        <w:pBdr>
          <w:top w:val="single" w:sz="4" w:space="0" w:color="auto"/>
        </w:pBdr>
        <w:spacing w:after="980"/>
        <w:ind w:firstLine="680"/>
        <w:jc w:val="both"/>
        <w:rPr>
          <w:sz w:val="24"/>
          <w:szCs w:val="24"/>
        </w:rPr>
      </w:pPr>
      <w:r w:rsidRPr="00796D3E">
        <w:rPr>
          <w:sz w:val="24"/>
          <w:szCs w:val="24"/>
        </w:rPr>
        <w:t>(наименование уполномоченного органа государственной власти, органа местного самоуправления)</w:t>
      </w:r>
    </w:p>
    <w:p w:rsidR="00C95FF7" w:rsidRPr="00796D3E" w:rsidRDefault="006939CA">
      <w:pPr>
        <w:pStyle w:val="11"/>
        <w:spacing w:after="260"/>
        <w:ind w:firstLine="0"/>
        <w:jc w:val="center"/>
        <w:rPr>
          <w:sz w:val="24"/>
          <w:szCs w:val="24"/>
        </w:rPr>
      </w:pPr>
      <w:r w:rsidRPr="00796D3E">
        <w:rPr>
          <w:sz w:val="24"/>
          <w:szCs w:val="24"/>
        </w:rPr>
        <w:t>1.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080"/>
        <w:gridCol w:w="4810"/>
      </w:tblGrid>
      <w:tr w:rsidR="00C95FF7" w:rsidRPr="00796D3E">
        <w:trPr>
          <w:trHeight w:hRule="exact" w:val="845"/>
          <w:jc w:val="center"/>
        </w:trPr>
        <w:tc>
          <w:tcPr>
            <w:tcW w:w="1051" w:type="dxa"/>
            <w:tcBorders>
              <w:top w:val="single" w:sz="4" w:space="0" w:color="auto"/>
              <w:left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t>1.1</w:t>
            </w:r>
          </w:p>
        </w:tc>
        <w:tc>
          <w:tcPr>
            <w:tcW w:w="4080"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Сведения о физическом лице, в случае если заявителем является физическое лицо:</w:t>
            </w:r>
          </w:p>
        </w:tc>
        <w:tc>
          <w:tcPr>
            <w:tcW w:w="4810"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562"/>
          <w:jc w:val="center"/>
        </w:trPr>
        <w:tc>
          <w:tcPr>
            <w:tcW w:w="1051" w:type="dxa"/>
            <w:tcBorders>
              <w:top w:val="single" w:sz="4" w:space="0" w:color="auto"/>
              <w:left w:val="single" w:sz="4" w:space="0" w:color="auto"/>
            </w:tcBorders>
            <w:shd w:val="clear" w:color="auto" w:fill="FFFFFF"/>
          </w:tcPr>
          <w:p w:rsidR="00C95FF7" w:rsidRPr="00796D3E" w:rsidRDefault="006939CA">
            <w:pPr>
              <w:pStyle w:val="a5"/>
              <w:ind w:firstLine="280"/>
              <w:rPr>
                <w:sz w:val="24"/>
                <w:szCs w:val="24"/>
              </w:rPr>
            </w:pPr>
            <w:r w:rsidRPr="00796D3E">
              <w:rPr>
                <w:sz w:val="24"/>
                <w:szCs w:val="24"/>
              </w:rPr>
              <w:t>1.1.1</w:t>
            </w:r>
          </w:p>
        </w:tc>
        <w:tc>
          <w:tcPr>
            <w:tcW w:w="4080"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Фамилия, имя, отчество (при наличии)</w:t>
            </w:r>
          </w:p>
        </w:tc>
        <w:tc>
          <w:tcPr>
            <w:tcW w:w="4810"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387"/>
          <w:jc w:val="center"/>
        </w:trPr>
        <w:tc>
          <w:tcPr>
            <w:tcW w:w="1051" w:type="dxa"/>
            <w:tcBorders>
              <w:top w:val="single" w:sz="4" w:space="0" w:color="auto"/>
              <w:left w:val="single" w:sz="4" w:space="0" w:color="auto"/>
            </w:tcBorders>
            <w:shd w:val="clear" w:color="auto" w:fill="FFFFFF"/>
          </w:tcPr>
          <w:p w:rsidR="00C95FF7" w:rsidRPr="00796D3E" w:rsidRDefault="006939CA">
            <w:pPr>
              <w:pStyle w:val="a5"/>
              <w:ind w:firstLine="280"/>
              <w:rPr>
                <w:sz w:val="24"/>
                <w:szCs w:val="24"/>
              </w:rPr>
            </w:pPr>
            <w:r w:rsidRPr="00796D3E">
              <w:rPr>
                <w:sz w:val="24"/>
                <w:szCs w:val="24"/>
              </w:rPr>
              <w:t>1.1.2</w:t>
            </w:r>
          </w:p>
        </w:tc>
        <w:tc>
          <w:tcPr>
            <w:tcW w:w="4080"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810"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392"/>
          <w:jc w:val="center"/>
        </w:trPr>
        <w:tc>
          <w:tcPr>
            <w:tcW w:w="1051" w:type="dxa"/>
            <w:tcBorders>
              <w:top w:val="single" w:sz="4" w:space="0" w:color="auto"/>
              <w:left w:val="single" w:sz="4" w:space="0" w:color="auto"/>
            </w:tcBorders>
            <w:shd w:val="clear" w:color="auto" w:fill="FFFFFF"/>
          </w:tcPr>
          <w:p w:rsidR="00C95FF7" w:rsidRPr="00796D3E" w:rsidRDefault="006939CA">
            <w:pPr>
              <w:pStyle w:val="a5"/>
              <w:ind w:firstLine="280"/>
              <w:rPr>
                <w:sz w:val="24"/>
                <w:szCs w:val="24"/>
              </w:rPr>
            </w:pPr>
            <w:r w:rsidRPr="00796D3E">
              <w:rPr>
                <w:sz w:val="24"/>
                <w:szCs w:val="24"/>
              </w:rPr>
              <w:t>1.1.3</w:t>
            </w:r>
          </w:p>
        </w:tc>
        <w:tc>
          <w:tcPr>
            <w:tcW w:w="4080"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10"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840"/>
          <w:jc w:val="center"/>
        </w:trPr>
        <w:tc>
          <w:tcPr>
            <w:tcW w:w="1051" w:type="dxa"/>
            <w:tcBorders>
              <w:top w:val="single" w:sz="4" w:space="0" w:color="auto"/>
              <w:left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t>1.2</w:t>
            </w:r>
          </w:p>
        </w:tc>
        <w:tc>
          <w:tcPr>
            <w:tcW w:w="4080"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Сведения о юридическом лице, в случае если заявителем является юридическое лицо:</w:t>
            </w:r>
          </w:p>
        </w:tc>
        <w:tc>
          <w:tcPr>
            <w:tcW w:w="4810"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782"/>
          <w:jc w:val="center"/>
        </w:trPr>
        <w:tc>
          <w:tcPr>
            <w:tcW w:w="1051"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280"/>
              <w:rPr>
                <w:sz w:val="24"/>
                <w:szCs w:val="24"/>
              </w:rPr>
            </w:pPr>
            <w:r w:rsidRPr="00796D3E">
              <w:rPr>
                <w:sz w:val="24"/>
                <w:szCs w:val="24"/>
              </w:rPr>
              <w:t>1.2.1</w:t>
            </w:r>
          </w:p>
        </w:tc>
        <w:tc>
          <w:tcPr>
            <w:tcW w:w="4080"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Полное наименование</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C95FF7"/>
        </w:tc>
      </w:tr>
    </w:tbl>
    <w:p w:rsidR="00C95FF7" w:rsidRPr="00796D3E" w:rsidRDefault="006939CA">
      <w:pPr>
        <w:spacing w:line="1" w:lineRule="exact"/>
      </w:pPr>
      <w:r w:rsidRPr="00796D3E">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080"/>
        <w:gridCol w:w="4810"/>
      </w:tblGrid>
      <w:tr w:rsidR="00C95FF7" w:rsidRPr="00796D3E">
        <w:trPr>
          <w:trHeight w:hRule="exact" w:val="917"/>
          <w:jc w:val="center"/>
        </w:trPr>
        <w:tc>
          <w:tcPr>
            <w:tcW w:w="1051" w:type="dxa"/>
            <w:tcBorders>
              <w:top w:val="single" w:sz="4" w:space="0" w:color="auto"/>
              <w:left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lastRenderedPageBreak/>
              <w:t>1.2.2</w:t>
            </w:r>
          </w:p>
        </w:tc>
        <w:tc>
          <w:tcPr>
            <w:tcW w:w="4080"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Основной государственный регистрационный номер</w:t>
            </w:r>
          </w:p>
        </w:tc>
        <w:tc>
          <w:tcPr>
            <w:tcW w:w="4810"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t>1.2.3</w:t>
            </w:r>
          </w:p>
        </w:tc>
        <w:tc>
          <w:tcPr>
            <w:tcW w:w="4080"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Идентификационный номер налогоплательщика - юридического лица</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C95FF7"/>
        </w:tc>
      </w:tr>
    </w:tbl>
    <w:p w:rsidR="00C95FF7" w:rsidRPr="00796D3E" w:rsidRDefault="00C95FF7">
      <w:pPr>
        <w:spacing w:after="259" w:line="1" w:lineRule="exact"/>
      </w:pPr>
    </w:p>
    <w:p w:rsidR="00C95FF7" w:rsidRPr="00796D3E" w:rsidRDefault="006939CA">
      <w:pPr>
        <w:pStyle w:val="11"/>
        <w:spacing w:after="260"/>
        <w:ind w:firstLine="0"/>
        <w:jc w:val="center"/>
        <w:rPr>
          <w:sz w:val="24"/>
          <w:szCs w:val="24"/>
        </w:rPr>
      </w:pPr>
      <w:r w:rsidRPr="00796D3E">
        <w:rPr>
          <w:sz w:val="24"/>
          <w:szCs w:val="24"/>
        </w:rPr>
        <w:t>2.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114"/>
        <w:gridCol w:w="4776"/>
      </w:tblGrid>
      <w:tr w:rsidR="00C95FF7" w:rsidRPr="00796D3E">
        <w:trPr>
          <w:trHeight w:hRule="exact" w:val="614"/>
          <w:jc w:val="center"/>
        </w:trPr>
        <w:tc>
          <w:tcPr>
            <w:tcW w:w="1051" w:type="dxa"/>
            <w:tcBorders>
              <w:top w:val="single" w:sz="4" w:space="0" w:color="auto"/>
              <w:left w:val="single" w:sz="4" w:space="0" w:color="auto"/>
            </w:tcBorders>
            <w:shd w:val="clear" w:color="auto" w:fill="FFFFFF"/>
          </w:tcPr>
          <w:p w:rsidR="00C95FF7" w:rsidRPr="00796D3E" w:rsidRDefault="006939CA">
            <w:pPr>
              <w:pStyle w:val="a5"/>
              <w:ind w:firstLine="360"/>
              <w:rPr>
                <w:sz w:val="24"/>
                <w:szCs w:val="24"/>
              </w:rPr>
            </w:pPr>
            <w:r w:rsidRPr="00796D3E">
              <w:rPr>
                <w:sz w:val="24"/>
                <w:szCs w:val="24"/>
              </w:rPr>
              <w:t>2.1</w:t>
            </w:r>
          </w:p>
        </w:tc>
        <w:tc>
          <w:tcPr>
            <w:tcW w:w="4114"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Кадастровый номер земельного участка</w:t>
            </w:r>
          </w:p>
        </w:tc>
        <w:tc>
          <w:tcPr>
            <w:tcW w:w="4776"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3048"/>
          <w:jc w:val="center"/>
        </w:trPr>
        <w:tc>
          <w:tcPr>
            <w:tcW w:w="1051" w:type="dxa"/>
            <w:tcBorders>
              <w:top w:val="single" w:sz="4" w:space="0" w:color="auto"/>
              <w:left w:val="single" w:sz="4" w:space="0" w:color="auto"/>
            </w:tcBorders>
            <w:shd w:val="clear" w:color="auto" w:fill="FFFFFF"/>
          </w:tcPr>
          <w:p w:rsidR="00C95FF7" w:rsidRPr="00796D3E" w:rsidRDefault="006939CA">
            <w:pPr>
              <w:pStyle w:val="a5"/>
              <w:ind w:firstLine="360"/>
              <w:rPr>
                <w:sz w:val="24"/>
                <w:szCs w:val="24"/>
              </w:rPr>
            </w:pPr>
            <w:r w:rsidRPr="00796D3E">
              <w:rPr>
                <w:sz w:val="24"/>
                <w:szCs w:val="24"/>
              </w:rPr>
              <w:t>2.2</w:t>
            </w:r>
          </w:p>
        </w:tc>
        <w:tc>
          <w:tcPr>
            <w:tcW w:w="4114"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796D3E">
              <w:rPr>
                <w:i/>
                <w:iCs/>
                <w:sz w:val="24"/>
                <w:szCs w:val="24"/>
              </w:rPr>
              <w:t xml:space="preserve">(указываются в случае, предусмотренном частью </w:t>
            </w:r>
            <w:r w:rsidR="00477182">
              <w:rPr>
                <w:i/>
                <w:iCs/>
                <w:sz w:val="24"/>
                <w:szCs w:val="24"/>
              </w:rPr>
              <w:t>1.1</w:t>
            </w:r>
            <w:r w:rsidRPr="00796D3E">
              <w:rPr>
                <w:i/>
                <w:iCs/>
                <w:sz w:val="24"/>
                <w:szCs w:val="24"/>
              </w:rPr>
              <w:t xml:space="preserve"> статьи </w:t>
            </w:r>
            <w:r w:rsidR="00477182">
              <w:rPr>
                <w:i/>
                <w:iCs/>
                <w:sz w:val="24"/>
                <w:szCs w:val="24"/>
              </w:rPr>
              <w:t xml:space="preserve">57.3 </w:t>
            </w:r>
            <w:r w:rsidRPr="00796D3E">
              <w:rPr>
                <w:i/>
                <w:iCs/>
                <w:sz w:val="24"/>
                <w:szCs w:val="24"/>
              </w:rPr>
              <w:t>Градостроительного кодекса Российской Федерации)</w:t>
            </w:r>
          </w:p>
        </w:tc>
        <w:tc>
          <w:tcPr>
            <w:tcW w:w="4776"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758"/>
          <w:jc w:val="center"/>
        </w:trPr>
        <w:tc>
          <w:tcPr>
            <w:tcW w:w="1051" w:type="dxa"/>
            <w:tcBorders>
              <w:top w:val="single" w:sz="4" w:space="0" w:color="auto"/>
              <w:left w:val="single" w:sz="4" w:space="0" w:color="auto"/>
            </w:tcBorders>
            <w:shd w:val="clear" w:color="auto" w:fill="FFFFFF"/>
          </w:tcPr>
          <w:p w:rsidR="00C95FF7" w:rsidRPr="00796D3E" w:rsidRDefault="006939CA">
            <w:pPr>
              <w:pStyle w:val="a5"/>
              <w:ind w:firstLine="360"/>
              <w:rPr>
                <w:sz w:val="24"/>
                <w:szCs w:val="24"/>
              </w:rPr>
            </w:pPr>
            <w:r w:rsidRPr="00796D3E">
              <w:rPr>
                <w:sz w:val="24"/>
                <w:szCs w:val="24"/>
              </w:rPr>
              <w:t>2.3</w:t>
            </w:r>
          </w:p>
        </w:tc>
        <w:tc>
          <w:tcPr>
            <w:tcW w:w="4114"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Цель использования земельного участка</w:t>
            </w:r>
          </w:p>
        </w:tc>
        <w:tc>
          <w:tcPr>
            <w:tcW w:w="4776"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680"/>
          <w:jc w:val="center"/>
        </w:trPr>
        <w:tc>
          <w:tcPr>
            <w:tcW w:w="1051"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360"/>
              <w:rPr>
                <w:sz w:val="24"/>
                <w:szCs w:val="24"/>
              </w:rPr>
            </w:pPr>
            <w:r w:rsidRPr="00796D3E">
              <w:rPr>
                <w:sz w:val="24"/>
                <w:szCs w:val="24"/>
              </w:rPr>
              <w:t>2.4</w:t>
            </w:r>
          </w:p>
        </w:tc>
        <w:tc>
          <w:tcPr>
            <w:tcW w:w="4114" w:type="dxa"/>
            <w:tcBorders>
              <w:top w:val="single" w:sz="4" w:space="0" w:color="auto"/>
              <w:left w:val="single" w:sz="4" w:space="0" w:color="auto"/>
              <w:bottom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 xml:space="preserve">Адрес или описание местоположения земельного участка </w:t>
            </w:r>
            <w:r w:rsidRPr="00796D3E">
              <w:rPr>
                <w:i/>
                <w:iCs/>
                <w:sz w:val="24"/>
                <w:szCs w:val="24"/>
              </w:rPr>
              <w:t xml:space="preserve">(указываются в случае, предусмотренном частью </w:t>
            </w:r>
            <w:r w:rsidR="00477182">
              <w:rPr>
                <w:i/>
                <w:iCs/>
                <w:sz w:val="24"/>
                <w:szCs w:val="24"/>
              </w:rPr>
              <w:t>1.1</w:t>
            </w:r>
            <w:r w:rsidRPr="00796D3E">
              <w:rPr>
                <w:i/>
                <w:iCs/>
                <w:sz w:val="24"/>
                <w:szCs w:val="24"/>
              </w:rPr>
              <w:t xml:space="preserve"> статьи </w:t>
            </w:r>
            <w:r w:rsidR="00477182">
              <w:rPr>
                <w:i/>
                <w:iCs/>
                <w:sz w:val="24"/>
                <w:szCs w:val="24"/>
              </w:rPr>
              <w:t>57.3</w:t>
            </w:r>
            <w:r w:rsidRPr="00796D3E">
              <w:rPr>
                <w:i/>
                <w:iCs/>
                <w:sz w:val="24"/>
                <w:szCs w:val="24"/>
              </w:rPr>
              <w:t xml:space="preserve"> Градостроительного кодекса Российской Федерации)</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C95FF7"/>
        </w:tc>
      </w:tr>
    </w:tbl>
    <w:p w:rsidR="00C95FF7" w:rsidRPr="00796D3E" w:rsidRDefault="00C95FF7">
      <w:pPr>
        <w:spacing w:after="319" w:line="1" w:lineRule="exact"/>
      </w:pPr>
    </w:p>
    <w:p w:rsidR="00C95FF7" w:rsidRPr="00796D3E" w:rsidRDefault="006939CA">
      <w:pPr>
        <w:pStyle w:val="11"/>
        <w:ind w:firstLine="820"/>
        <w:rPr>
          <w:sz w:val="24"/>
          <w:szCs w:val="24"/>
        </w:rPr>
      </w:pPr>
      <w:r w:rsidRPr="00796D3E">
        <w:rPr>
          <w:sz w:val="24"/>
          <w:szCs w:val="24"/>
        </w:rPr>
        <w:t>Прошу выдать градостроительный план земельного участка.</w:t>
      </w:r>
    </w:p>
    <w:p w:rsidR="00C95FF7" w:rsidRPr="00796D3E" w:rsidRDefault="006939CA">
      <w:pPr>
        <w:pStyle w:val="11"/>
        <w:tabs>
          <w:tab w:val="left" w:leader="underscore" w:pos="9782"/>
        </w:tabs>
        <w:ind w:firstLine="0"/>
        <w:rPr>
          <w:sz w:val="24"/>
          <w:szCs w:val="24"/>
        </w:rPr>
      </w:pPr>
      <w:r w:rsidRPr="00796D3E">
        <w:rPr>
          <w:sz w:val="24"/>
          <w:szCs w:val="24"/>
        </w:rPr>
        <w:t>Приложение:</w:t>
      </w:r>
      <w:r w:rsidRPr="00796D3E">
        <w:rPr>
          <w:sz w:val="24"/>
          <w:szCs w:val="24"/>
        </w:rPr>
        <w:tab/>
      </w:r>
    </w:p>
    <w:p w:rsidR="00C95FF7" w:rsidRPr="00796D3E" w:rsidRDefault="006939CA">
      <w:pPr>
        <w:pStyle w:val="11"/>
        <w:spacing w:after="60"/>
        <w:ind w:firstLine="0"/>
        <w:rPr>
          <w:sz w:val="24"/>
          <w:szCs w:val="24"/>
        </w:rPr>
      </w:pPr>
      <w:r w:rsidRPr="00796D3E">
        <w:rPr>
          <w:sz w:val="24"/>
          <w:szCs w:val="24"/>
        </w:rPr>
        <w:t>Номер телефона и адрес электронной почты для связи:</w:t>
      </w:r>
    </w:p>
    <w:p w:rsidR="00C95FF7" w:rsidRPr="00796D3E" w:rsidRDefault="006939CA">
      <w:pPr>
        <w:pStyle w:val="11"/>
        <w:spacing w:after="360"/>
        <w:ind w:firstLine="0"/>
        <w:rPr>
          <w:sz w:val="24"/>
          <w:szCs w:val="24"/>
        </w:rPr>
      </w:pPr>
      <w:r w:rsidRPr="00796D3E">
        <w:rPr>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71"/>
        <w:gridCol w:w="965"/>
      </w:tblGrid>
      <w:tr w:rsidR="00C95FF7" w:rsidRPr="00796D3E">
        <w:trPr>
          <w:trHeight w:hRule="exact" w:val="1358"/>
          <w:jc w:val="center"/>
        </w:trPr>
        <w:tc>
          <w:tcPr>
            <w:tcW w:w="8971"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5"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469"/>
          <w:jc w:val="center"/>
        </w:trPr>
        <w:tc>
          <w:tcPr>
            <w:tcW w:w="8971"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5" w:type="dxa"/>
            <w:vMerge w:val="restart"/>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68"/>
          <w:jc w:val="center"/>
        </w:trPr>
        <w:tc>
          <w:tcPr>
            <w:tcW w:w="8971" w:type="dxa"/>
            <w:tcBorders>
              <w:top w:val="single" w:sz="4" w:space="0" w:color="auto"/>
              <w:left w:val="single" w:sz="4" w:space="0" w:color="auto"/>
              <w:bottom w:val="single" w:sz="4" w:space="0" w:color="auto"/>
            </w:tcBorders>
            <w:shd w:val="clear" w:color="auto" w:fill="FFFFFF"/>
          </w:tcPr>
          <w:p w:rsidR="00C95FF7" w:rsidRPr="00796D3E" w:rsidRDefault="00C95FF7"/>
        </w:tc>
        <w:tc>
          <w:tcPr>
            <w:tcW w:w="965" w:type="dxa"/>
            <w:vMerge/>
            <w:tcBorders>
              <w:left w:val="single" w:sz="4" w:space="0" w:color="auto"/>
              <w:bottom w:val="single" w:sz="4" w:space="0" w:color="auto"/>
              <w:right w:val="single" w:sz="4" w:space="0" w:color="auto"/>
            </w:tcBorders>
            <w:shd w:val="clear" w:color="auto" w:fill="FFFFFF"/>
          </w:tcPr>
          <w:p w:rsidR="00C95FF7" w:rsidRPr="00796D3E" w:rsidRDefault="00C95FF7"/>
        </w:tc>
      </w:tr>
    </w:tbl>
    <w:p w:rsidR="00C95FF7" w:rsidRPr="00796D3E" w:rsidRDefault="00C95FF7">
      <w:pPr>
        <w:spacing w:line="1" w:lineRule="exact"/>
        <w:sectPr w:rsidR="00C95FF7" w:rsidRPr="00796D3E">
          <w:pgSz w:w="11900" w:h="16840"/>
          <w:pgMar w:top="973" w:right="624" w:bottom="1483" w:left="107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971"/>
        <w:gridCol w:w="965"/>
      </w:tblGrid>
      <w:tr w:rsidR="00C95FF7" w:rsidRPr="00796D3E">
        <w:trPr>
          <w:trHeight w:hRule="exact" w:val="653"/>
          <w:jc w:val="center"/>
        </w:trPr>
        <w:tc>
          <w:tcPr>
            <w:tcW w:w="8971"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lastRenderedPageBreak/>
              <w:t>направить на бумажном носителе на почтовый адрес:</w:t>
            </w:r>
          </w:p>
        </w:tc>
        <w:tc>
          <w:tcPr>
            <w:tcW w:w="965" w:type="dxa"/>
            <w:vMerge w:val="restart"/>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58"/>
          <w:jc w:val="center"/>
        </w:trPr>
        <w:tc>
          <w:tcPr>
            <w:tcW w:w="8971" w:type="dxa"/>
            <w:tcBorders>
              <w:top w:val="single" w:sz="4" w:space="0" w:color="auto"/>
              <w:left w:val="single" w:sz="4" w:space="0" w:color="auto"/>
            </w:tcBorders>
            <w:shd w:val="clear" w:color="auto" w:fill="FFFFFF"/>
          </w:tcPr>
          <w:p w:rsidR="00C95FF7" w:rsidRPr="00796D3E" w:rsidRDefault="00C95FF7"/>
        </w:tc>
        <w:tc>
          <w:tcPr>
            <w:tcW w:w="965" w:type="dxa"/>
            <w:vMerge/>
            <w:tcBorders>
              <w:left w:val="single" w:sz="4" w:space="0" w:color="auto"/>
              <w:right w:val="single" w:sz="4" w:space="0" w:color="auto"/>
            </w:tcBorders>
            <w:shd w:val="clear" w:color="auto" w:fill="FFFFFF"/>
          </w:tcPr>
          <w:p w:rsidR="00C95FF7" w:rsidRPr="00796D3E" w:rsidRDefault="00C95FF7"/>
        </w:tc>
      </w:tr>
      <w:tr w:rsidR="00C95FF7" w:rsidRPr="00796D3E">
        <w:trPr>
          <w:trHeight w:hRule="exact" w:val="533"/>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7" w:rsidRPr="00796D3E" w:rsidRDefault="006939CA">
            <w:pPr>
              <w:pStyle w:val="a5"/>
              <w:ind w:firstLine="0"/>
              <w:jc w:val="center"/>
              <w:rPr>
                <w:sz w:val="24"/>
                <w:szCs w:val="24"/>
              </w:rPr>
            </w:pPr>
            <w:r w:rsidRPr="00796D3E">
              <w:rPr>
                <w:i/>
                <w:iCs/>
                <w:sz w:val="24"/>
                <w:szCs w:val="24"/>
              </w:rPr>
              <w:t>Указывается один из перечисленных способов</w:t>
            </w:r>
          </w:p>
        </w:tc>
      </w:tr>
    </w:tbl>
    <w:p w:rsidR="00C95FF7" w:rsidRPr="00796D3E" w:rsidRDefault="00C95FF7">
      <w:pPr>
        <w:spacing w:after="959" w:line="1" w:lineRule="exact"/>
      </w:pPr>
    </w:p>
    <w:p w:rsidR="00C95FF7" w:rsidRPr="00796D3E" w:rsidRDefault="006939CA">
      <w:pPr>
        <w:pStyle w:val="40"/>
        <w:pBdr>
          <w:top w:val="single" w:sz="4" w:space="0" w:color="auto"/>
        </w:pBdr>
        <w:spacing w:after="0"/>
        <w:ind w:right="240"/>
        <w:jc w:val="right"/>
        <w:rPr>
          <w:sz w:val="24"/>
          <w:szCs w:val="24"/>
        </w:rPr>
        <w:sectPr w:rsidR="00C95FF7" w:rsidRPr="00796D3E">
          <w:footerReference w:type="even" r:id="rId28"/>
          <w:footerReference w:type="default" r:id="rId29"/>
          <w:pgSz w:w="11900" w:h="16840"/>
          <w:pgMar w:top="973" w:right="624" w:bottom="1483" w:left="1070" w:header="0" w:footer="3" w:gutter="0"/>
          <w:cols w:space="720"/>
          <w:noEndnote/>
          <w:docGrid w:linePitch="360"/>
        </w:sectPr>
      </w:pPr>
      <w:r w:rsidRPr="00796D3E">
        <w:rPr>
          <w:noProof/>
          <w:sz w:val="24"/>
          <w:szCs w:val="24"/>
        </w:rPr>
        <mc:AlternateContent>
          <mc:Choice Requires="wps">
            <w:drawing>
              <wp:anchor distT="0" distB="0" distL="114300" distR="114300" simplePos="0" relativeHeight="125829384" behindDoc="0" locked="0" layoutInCell="1" allowOverlap="1">
                <wp:simplePos x="0" y="0"/>
                <wp:positionH relativeFrom="page">
                  <wp:posOffset>3422650</wp:posOffset>
                </wp:positionH>
                <wp:positionV relativeFrom="paragraph">
                  <wp:posOffset>12700</wp:posOffset>
                </wp:positionV>
                <wp:extent cx="554990" cy="182880"/>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rsidR="006301A6" w:rsidRDefault="006301A6">
                            <w:pPr>
                              <w:pStyle w:val="40"/>
                              <w:pBdr>
                                <w:top w:val="single" w:sz="4" w:space="0" w:color="auto"/>
                              </w:pBdr>
                              <w:spacing w:after="0"/>
                            </w:pPr>
                            <w:r>
                              <w:t>(подпись)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3" o:spid="_x0000_s1026" type="#_x0000_t202" style="position:absolute;left:0;text-align:left;margin-left:269.5pt;margin-top:1pt;width:43.7pt;height:14.4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" filled="f" stroked="f">
                <v:textbox inset="0,0,0,0">
                  <w:txbxContent>
                    <w:p w:rsidR="006301A6" w:rsidRDefault="006301A6">
                      <w:pPr>
                        <w:pStyle w:val="40"/>
                        <w:pBdr>
                          <w:top w:val="single" w:sz="4" w:space="0" w:color="auto"/>
                        </w:pBdr>
                        <w:spacing w:after="0"/>
                      </w:pPr>
                      <w:r>
                        <w:t>(подпись)</w:t>
                      </w:r>
                    </w:p>
                  </w:txbxContent>
                </v:textbox>
                <w10:wrap type="square" side="right" anchorx="page"/>
              </v:shape>
            </w:pict>
          </mc:Fallback>
        </mc:AlternateContent>
      </w:r>
      <w:r w:rsidRPr="00796D3E">
        <w:rPr>
          <w:sz w:val="24"/>
          <w:szCs w:val="24"/>
        </w:rPr>
        <w:t>(фамилия, имя, отчество (при наличии)</w:t>
      </w:r>
    </w:p>
    <w:p w:rsidR="00C95FF7" w:rsidRPr="00796D3E" w:rsidRDefault="006939CA" w:rsidP="007B046E">
      <w:pPr>
        <w:pStyle w:val="11"/>
        <w:spacing w:after="600"/>
        <w:ind w:left="5700" w:firstLine="0"/>
        <w:jc w:val="right"/>
        <w:outlineLvl w:val="0"/>
        <w:rPr>
          <w:sz w:val="24"/>
          <w:szCs w:val="24"/>
        </w:rPr>
      </w:pPr>
      <w:bookmarkStart w:id="359" w:name="_Toc166061893"/>
      <w:r w:rsidRPr="00796D3E">
        <w:rPr>
          <w:sz w:val="24"/>
          <w:szCs w:val="24"/>
        </w:rPr>
        <w:lastRenderedPageBreak/>
        <w:t>Приложение № 3 к Административному регламенту по предоставлению муниципальной</w:t>
      </w:r>
      <w:r w:rsidR="002F2AC2">
        <w:rPr>
          <w:sz w:val="24"/>
          <w:szCs w:val="24"/>
        </w:rPr>
        <w:t xml:space="preserve"> </w:t>
      </w:r>
      <w:r w:rsidRPr="00796D3E">
        <w:rPr>
          <w:sz w:val="24"/>
          <w:szCs w:val="24"/>
        </w:rPr>
        <w:t>услуги</w:t>
      </w:r>
      <w:bookmarkEnd w:id="359"/>
    </w:p>
    <w:p w:rsidR="00C95FF7" w:rsidRPr="00796D3E" w:rsidRDefault="006939CA">
      <w:pPr>
        <w:pStyle w:val="11"/>
        <w:spacing w:after="260"/>
        <w:ind w:firstLine="0"/>
        <w:jc w:val="right"/>
        <w:rPr>
          <w:sz w:val="24"/>
          <w:szCs w:val="24"/>
        </w:rPr>
      </w:pPr>
      <w:r w:rsidRPr="00796D3E">
        <w:rPr>
          <w:sz w:val="24"/>
          <w:szCs w:val="24"/>
        </w:rPr>
        <w:t>Рекомендуемая форма</w:t>
      </w:r>
    </w:p>
    <w:p w:rsidR="00C95FF7" w:rsidRPr="00796D3E" w:rsidRDefault="006939CA" w:rsidP="007B046E">
      <w:pPr>
        <w:pStyle w:val="13"/>
        <w:keepNext/>
        <w:keepLines/>
        <w:spacing w:after="260"/>
        <w:outlineLvl w:val="1"/>
        <w:rPr>
          <w:sz w:val="24"/>
          <w:szCs w:val="24"/>
        </w:rPr>
      </w:pPr>
      <w:bookmarkStart w:id="360" w:name="bookmark331"/>
      <w:bookmarkStart w:id="361" w:name="bookmark332"/>
      <w:bookmarkStart w:id="362" w:name="bookmark333"/>
      <w:bookmarkStart w:id="363" w:name="_Toc166061894"/>
      <w:r w:rsidRPr="00796D3E">
        <w:rPr>
          <w:sz w:val="24"/>
          <w:szCs w:val="24"/>
        </w:rPr>
        <w:t>З А Я В Л Е Н И Е</w:t>
      </w:r>
      <w:r w:rsidRPr="00796D3E">
        <w:rPr>
          <w:sz w:val="24"/>
          <w:szCs w:val="24"/>
        </w:rPr>
        <w:br/>
        <w:t>о выдаче дубликата градостроительного плана земельного участка</w:t>
      </w:r>
      <w:bookmarkEnd w:id="360"/>
      <w:bookmarkEnd w:id="361"/>
      <w:bookmarkEnd w:id="362"/>
      <w:bookmarkEnd w:id="363"/>
    </w:p>
    <w:p w:rsidR="002F2AC2" w:rsidRPr="00796D3E" w:rsidRDefault="002F2AC2" w:rsidP="002F2AC2">
      <w:pPr>
        <w:pStyle w:val="11"/>
        <w:spacing w:after="940"/>
        <w:ind w:firstLine="0"/>
        <w:jc w:val="right"/>
        <w:rPr>
          <w:sz w:val="24"/>
          <w:szCs w:val="24"/>
        </w:rPr>
      </w:pPr>
      <w:r w:rsidRPr="00796D3E">
        <w:rPr>
          <w:sz w:val="24"/>
          <w:szCs w:val="24"/>
        </w:rPr>
        <w:t>"_</w:t>
      </w:r>
      <w:r>
        <w:rPr>
          <w:sz w:val="24"/>
          <w:szCs w:val="24"/>
        </w:rPr>
        <w:t>____</w:t>
      </w:r>
      <w:r w:rsidRPr="00796D3E">
        <w:rPr>
          <w:sz w:val="24"/>
          <w:szCs w:val="24"/>
        </w:rPr>
        <w:t>_"</w:t>
      </w:r>
      <w:r>
        <w:rPr>
          <w:sz w:val="24"/>
          <w:szCs w:val="24"/>
        </w:rPr>
        <w:t>_____________</w:t>
      </w:r>
      <w:r w:rsidRPr="00796D3E">
        <w:rPr>
          <w:sz w:val="24"/>
          <w:szCs w:val="24"/>
        </w:rPr>
        <w:t>20</w:t>
      </w:r>
      <w:r>
        <w:rPr>
          <w:sz w:val="24"/>
          <w:szCs w:val="24"/>
        </w:rPr>
        <w:t>_____</w:t>
      </w:r>
      <w:r w:rsidRPr="00796D3E">
        <w:rPr>
          <w:sz w:val="24"/>
          <w:szCs w:val="24"/>
        </w:rPr>
        <w:t xml:space="preserve"> г.</w:t>
      </w:r>
    </w:p>
    <w:p w:rsidR="00C95FF7" w:rsidRPr="00796D3E" w:rsidRDefault="002F2AC2" w:rsidP="002F2AC2">
      <w:pPr>
        <w:pStyle w:val="40"/>
        <w:pBdr>
          <w:top w:val="single" w:sz="4" w:space="0" w:color="auto"/>
        </w:pBdr>
        <w:spacing w:after="600"/>
        <w:ind w:firstLine="680"/>
        <w:jc w:val="both"/>
        <w:rPr>
          <w:sz w:val="24"/>
          <w:szCs w:val="24"/>
        </w:rPr>
      </w:pPr>
      <w:r w:rsidRPr="00796D3E">
        <w:rPr>
          <w:sz w:val="24"/>
          <w:szCs w:val="24"/>
        </w:rPr>
        <w:t xml:space="preserve"> </w:t>
      </w:r>
      <w:r w:rsidR="006939CA" w:rsidRPr="00796D3E">
        <w:rPr>
          <w:sz w:val="24"/>
          <w:szCs w:val="24"/>
        </w:rPr>
        <w:t>(наименование уполномоченного органа государственной власти, органа местного самоуправления)</w:t>
      </w:r>
    </w:p>
    <w:p w:rsidR="00C95FF7" w:rsidRPr="00796D3E" w:rsidRDefault="006939CA">
      <w:pPr>
        <w:pStyle w:val="11"/>
        <w:numPr>
          <w:ilvl w:val="0"/>
          <w:numId w:val="17"/>
        </w:numPr>
        <w:tabs>
          <w:tab w:val="left" w:pos="358"/>
        </w:tabs>
        <w:spacing w:after="260"/>
        <w:ind w:firstLine="0"/>
        <w:jc w:val="center"/>
        <w:rPr>
          <w:sz w:val="24"/>
          <w:szCs w:val="24"/>
        </w:rPr>
      </w:pPr>
      <w:r w:rsidRPr="00796D3E">
        <w:rPr>
          <w:sz w:val="24"/>
          <w:szCs w:val="24"/>
        </w:rPr>
        <w:t>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3"/>
        <w:gridCol w:w="3830"/>
        <w:gridCol w:w="5083"/>
      </w:tblGrid>
      <w:tr w:rsidR="00C95FF7" w:rsidRPr="00796D3E">
        <w:trPr>
          <w:trHeight w:hRule="exact" w:val="840"/>
          <w:jc w:val="center"/>
        </w:trPr>
        <w:tc>
          <w:tcPr>
            <w:tcW w:w="1133" w:type="dxa"/>
            <w:tcBorders>
              <w:top w:val="single" w:sz="4" w:space="0" w:color="auto"/>
              <w:left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t>1.1</w:t>
            </w:r>
          </w:p>
        </w:tc>
        <w:tc>
          <w:tcPr>
            <w:tcW w:w="3830"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Сведения о физическом лице, в случае если заявителем является физическое лицо:</w:t>
            </w:r>
          </w:p>
        </w:tc>
        <w:tc>
          <w:tcPr>
            <w:tcW w:w="5083"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562"/>
          <w:jc w:val="center"/>
        </w:trPr>
        <w:tc>
          <w:tcPr>
            <w:tcW w:w="1133" w:type="dxa"/>
            <w:tcBorders>
              <w:top w:val="single" w:sz="4" w:space="0" w:color="auto"/>
              <w:left w:val="single" w:sz="4" w:space="0" w:color="auto"/>
            </w:tcBorders>
            <w:shd w:val="clear" w:color="auto" w:fill="FFFFFF"/>
          </w:tcPr>
          <w:p w:rsidR="00C95FF7" w:rsidRPr="00796D3E" w:rsidRDefault="006939CA">
            <w:pPr>
              <w:pStyle w:val="a5"/>
              <w:ind w:firstLine="320"/>
              <w:rPr>
                <w:sz w:val="24"/>
                <w:szCs w:val="24"/>
              </w:rPr>
            </w:pPr>
            <w:r w:rsidRPr="00796D3E">
              <w:rPr>
                <w:sz w:val="24"/>
                <w:szCs w:val="24"/>
              </w:rPr>
              <w:t>1.1.1</w:t>
            </w:r>
          </w:p>
        </w:tc>
        <w:tc>
          <w:tcPr>
            <w:tcW w:w="3830"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Фамилия, имя, отчество (при наличии)</w:t>
            </w:r>
          </w:p>
        </w:tc>
        <w:tc>
          <w:tcPr>
            <w:tcW w:w="5083"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666"/>
          <w:jc w:val="center"/>
        </w:trPr>
        <w:tc>
          <w:tcPr>
            <w:tcW w:w="1133" w:type="dxa"/>
            <w:tcBorders>
              <w:top w:val="single" w:sz="4" w:space="0" w:color="auto"/>
              <w:left w:val="single" w:sz="4" w:space="0" w:color="auto"/>
            </w:tcBorders>
            <w:shd w:val="clear" w:color="auto" w:fill="FFFFFF"/>
          </w:tcPr>
          <w:p w:rsidR="00C95FF7" w:rsidRPr="00796D3E" w:rsidRDefault="006939CA">
            <w:pPr>
              <w:pStyle w:val="a5"/>
              <w:ind w:firstLine="320"/>
              <w:rPr>
                <w:sz w:val="24"/>
                <w:szCs w:val="24"/>
              </w:rPr>
            </w:pPr>
            <w:r w:rsidRPr="00796D3E">
              <w:rPr>
                <w:sz w:val="24"/>
                <w:szCs w:val="24"/>
              </w:rPr>
              <w:t>1.1.2</w:t>
            </w:r>
          </w:p>
        </w:tc>
        <w:tc>
          <w:tcPr>
            <w:tcW w:w="3830"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5083"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944"/>
          <w:jc w:val="center"/>
        </w:trPr>
        <w:tc>
          <w:tcPr>
            <w:tcW w:w="1133" w:type="dxa"/>
            <w:tcBorders>
              <w:top w:val="single" w:sz="4" w:space="0" w:color="auto"/>
              <w:left w:val="single" w:sz="4" w:space="0" w:color="auto"/>
            </w:tcBorders>
            <w:shd w:val="clear" w:color="auto" w:fill="FFFFFF"/>
          </w:tcPr>
          <w:p w:rsidR="00C95FF7" w:rsidRPr="00796D3E" w:rsidRDefault="006939CA">
            <w:pPr>
              <w:pStyle w:val="a5"/>
              <w:ind w:firstLine="320"/>
              <w:rPr>
                <w:sz w:val="24"/>
                <w:szCs w:val="24"/>
              </w:rPr>
            </w:pPr>
            <w:r w:rsidRPr="00796D3E">
              <w:rPr>
                <w:sz w:val="24"/>
                <w:szCs w:val="24"/>
              </w:rPr>
              <w:t>1.1.3</w:t>
            </w:r>
          </w:p>
        </w:tc>
        <w:tc>
          <w:tcPr>
            <w:tcW w:w="3830"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83"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835"/>
          <w:jc w:val="center"/>
        </w:trPr>
        <w:tc>
          <w:tcPr>
            <w:tcW w:w="1133" w:type="dxa"/>
            <w:tcBorders>
              <w:top w:val="single" w:sz="4" w:space="0" w:color="auto"/>
              <w:left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t>1.2</w:t>
            </w:r>
          </w:p>
        </w:tc>
        <w:tc>
          <w:tcPr>
            <w:tcW w:w="3830"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Сведения о юридическом лице, в случае если заявителем является юридическое лицо:</w:t>
            </w:r>
          </w:p>
        </w:tc>
        <w:tc>
          <w:tcPr>
            <w:tcW w:w="5083"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432"/>
          <w:jc w:val="center"/>
        </w:trPr>
        <w:tc>
          <w:tcPr>
            <w:tcW w:w="1133" w:type="dxa"/>
            <w:tcBorders>
              <w:top w:val="single" w:sz="4" w:space="0" w:color="auto"/>
              <w:left w:val="single" w:sz="4" w:space="0" w:color="auto"/>
            </w:tcBorders>
            <w:shd w:val="clear" w:color="auto" w:fill="FFFFFF"/>
          </w:tcPr>
          <w:p w:rsidR="00C95FF7" w:rsidRPr="00796D3E" w:rsidRDefault="006939CA">
            <w:pPr>
              <w:pStyle w:val="a5"/>
              <w:ind w:firstLine="320"/>
              <w:rPr>
                <w:sz w:val="24"/>
                <w:szCs w:val="24"/>
              </w:rPr>
            </w:pPr>
            <w:r w:rsidRPr="00796D3E">
              <w:rPr>
                <w:sz w:val="24"/>
                <w:szCs w:val="24"/>
              </w:rPr>
              <w:t>1.2.1</w:t>
            </w:r>
          </w:p>
        </w:tc>
        <w:tc>
          <w:tcPr>
            <w:tcW w:w="3830"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Полное наименование</w:t>
            </w:r>
          </w:p>
        </w:tc>
        <w:tc>
          <w:tcPr>
            <w:tcW w:w="5083"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922"/>
          <w:jc w:val="center"/>
        </w:trPr>
        <w:tc>
          <w:tcPr>
            <w:tcW w:w="1133"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320"/>
              <w:rPr>
                <w:sz w:val="24"/>
                <w:szCs w:val="24"/>
              </w:rPr>
            </w:pPr>
            <w:r w:rsidRPr="00796D3E">
              <w:rPr>
                <w:sz w:val="24"/>
                <w:szCs w:val="24"/>
              </w:rPr>
              <w:t>1.2.2</w:t>
            </w:r>
          </w:p>
        </w:tc>
        <w:tc>
          <w:tcPr>
            <w:tcW w:w="3830"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Основной государственный регистрационный номер</w:t>
            </w:r>
          </w:p>
        </w:tc>
        <w:tc>
          <w:tcPr>
            <w:tcW w:w="5083"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C95FF7"/>
        </w:tc>
      </w:tr>
    </w:tbl>
    <w:p w:rsidR="00C95FF7" w:rsidRPr="00796D3E" w:rsidRDefault="006939CA">
      <w:pPr>
        <w:spacing w:line="1" w:lineRule="exact"/>
      </w:pPr>
      <w:r w:rsidRPr="00796D3E">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3"/>
        <w:gridCol w:w="3830"/>
        <w:gridCol w:w="5083"/>
      </w:tblGrid>
      <w:tr w:rsidR="00C95FF7" w:rsidRPr="00796D3E">
        <w:trPr>
          <w:trHeight w:hRule="exact" w:val="1109"/>
          <w:jc w:val="center"/>
        </w:trPr>
        <w:tc>
          <w:tcPr>
            <w:tcW w:w="1133"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lastRenderedPageBreak/>
              <w:t>1.2.3</w:t>
            </w:r>
          </w:p>
        </w:tc>
        <w:tc>
          <w:tcPr>
            <w:tcW w:w="3830"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Идентификационный номер налогоплательщика - юридического лица</w:t>
            </w:r>
          </w:p>
        </w:tc>
        <w:tc>
          <w:tcPr>
            <w:tcW w:w="5083"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C95FF7"/>
        </w:tc>
      </w:tr>
    </w:tbl>
    <w:p w:rsidR="00C95FF7" w:rsidRPr="00796D3E" w:rsidRDefault="006939CA">
      <w:pPr>
        <w:pStyle w:val="11"/>
        <w:numPr>
          <w:ilvl w:val="0"/>
          <w:numId w:val="17"/>
        </w:numPr>
        <w:tabs>
          <w:tab w:val="left" w:pos="1522"/>
        </w:tabs>
        <w:spacing w:after="240"/>
        <w:ind w:left="1140" w:firstLine="0"/>
        <w:rPr>
          <w:sz w:val="24"/>
          <w:szCs w:val="24"/>
        </w:rPr>
      </w:pPr>
      <w:bookmarkStart w:id="364" w:name="bookmark335"/>
      <w:bookmarkEnd w:id="364"/>
      <w:r w:rsidRPr="00796D3E">
        <w:rPr>
          <w:sz w:val="24"/>
          <w:szCs w:val="24"/>
        </w:rPr>
        <w:t>Сведения о выданном градостроительном плане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3"/>
        <w:gridCol w:w="3830"/>
        <w:gridCol w:w="2414"/>
        <w:gridCol w:w="2669"/>
      </w:tblGrid>
      <w:tr w:rsidR="00C95FF7" w:rsidRPr="00796D3E">
        <w:trPr>
          <w:trHeight w:hRule="exact" w:val="1138"/>
          <w:jc w:val="center"/>
        </w:trPr>
        <w:tc>
          <w:tcPr>
            <w:tcW w:w="1133" w:type="dxa"/>
            <w:tcBorders>
              <w:top w:val="single" w:sz="4" w:space="0" w:color="auto"/>
              <w:left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t>№</w:t>
            </w:r>
          </w:p>
        </w:tc>
        <w:tc>
          <w:tcPr>
            <w:tcW w:w="3830"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Номер документа</w:t>
            </w:r>
          </w:p>
        </w:tc>
        <w:tc>
          <w:tcPr>
            <w:tcW w:w="2669" w:type="dxa"/>
            <w:tcBorders>
              <w:top w:val="single" w:sz="4" w:space="0" w:color="auto"/>
              <w:left w:val="single" w:sz="4" w:space="0" w:color="auto"/>
              <w:righ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Дата документа</w:t>
            </w:r>
          </w:p>
        </w:tc>
      </w:tr>
      <w:tr w:rsidR="00C95FF7" w:rsidRPr="00796D3E">
        <w:trPr>
          <w:trHeight w:hRule="exact" w:val="634"/>
          <w:jc w:val="center"/>
        </w:trPr>
        <w:tc>
          <w:tcPr>
            <w:tcW w:w="1133" w:type="dxa"/>
            <w:tcBorders>
              <w:top w:val="single" w:sz="4" w:space="0" w:color="auto"/>
              <w:left w:val="single" w:sz="4" w:space="0" w:color="auto"/>
              <w:bottom w:val="single" w:sz="4" w:space="0" w:color="auto"/>
            </w:tcBorders>
            <w:shd w:val="clear" w:color="auto" w:fill="FFFFFF"/>
          </w:tcPr>
          <w:p w:rsidR="00C95FF7" w:rsidRPr="00796D3E" w:rsidRDefault="00C95FF7"/>
        </w:tc>
        <w:tc>
          <w:tcPr>
            <w:tcW w:w="3830" w:type="dxa"/>
            <w:tcBorders>
              <w:top w:val="single" w:sz="4" w:space="0" w:color="auto"/>
              <w:left w:val="single" w:sz="4" w:space="0" w:color="auto"/>
              <w:bottom w:val="single" w:sz="4" w:space="0" w:color="auto"/>
            </w:tcBorders>
            <w:shd w:val="clear" w:color="auto" w:fill="FFFFFF"/>
          </w:tcPr>
          <w:p w:rsidR="00C95FF7" w:rsidRPr="00796D3E" w:rsidRDefault="00C95FF7"/>
        </w:tc>
        <w:tc>
          <w:tcPr>
            <w:tcW w:w="2414" w:type="dxa"/>
            <w:tcBorders>
              <w:top w:val="single" w:sz="4" w:space="0" w:color="auto"/>
              <w:left w:val="single" w:sz="4" w:space="0" w:color="auto"/>
              <w:bottom w:val="single" w:sz="4" w:space="0" w:color="auto"/>
            </w:tcBorders>
            <w:shd w:val="clear" w:color="auto" w:fill="FFFFFF"/>
          </w:tcPr>
          <w:p w:rsidR="00C95FF7" w:rsidRPr="00796D3E" w:rsidRDefault="00C95FF7"/>
        </w:tc>
        <w:tc>
          <w:tcPr>
            <w:tcW w:w="2669"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C95FF7"/>
        </w:tc>
      </w:tr>
    </w:tbl>
    <w:p w:rsidR="00C95FF7" w:rsidRPr="00796D3E" w:rsidRDefault="00C95FF7">
      <w:pPr>
        <w:spacing w:after="59" w:line="1" w:lineRule="exact"/>
      </w:pPr>
    </w:p>
    <w:p w:rsidR="00C95FF7" w:rsidRPr="00796D3E" w:rsidRDefault="006939CA">
      <w:pPr>
        <w:pStyle w:val="11"/>
        <w:ind w:firstLine="0"/>
        <w:jc w:val="center"/>
        <w:rPr>
          <w:sz w:val="24"/>
          <w:szCs w:val="24"/>
        </w:rPr>
      </w:pPr>
      <w:r w:rsidRPr="00796D3E">
        <w:rPr>
          <w:sz w:val="24"/>
          <w:szCs w:val="24"/>
        </w:rPr>
        <w:t>Прошу выдать дубликат градостроительного плана земельного участка.</w:t>
      </w:r>
    </w:p>
    <w:p w:rsidR="00C95FF7" w:rsidRPr="00796D3E" w:rsidRDefault="006939CA">
      <w:pPr>
        <w:pStyle w:val="11"/>
        <w:tabs>
          <w:tab w:val="left" w:leader="underscore" w:pos="9782"/>
        </w:tabs>
        <w:ind w:firstLine="0"/>
        <w:rPr>
          <w:sz w:val="24"/>
          <w:szCs w:val="24"/>
        </w:rPr>
      </w:pPr>
      <w:r w:rsidRPr="00796D3E">
        <w:rPr>
          <w:sz w:val="24"/>
          <w:szCs w:val="24"/>
        </w:rPr>
        <w:t>Приложение:</w:t>
      </w:r>
      <w:r w:rsidRPr="00796D3E">
        <w:rPr>
          <w:sz w:val="24"/>
          <w:szCs w:val="24"/>
        </w:rPr>
        <w:tab/>
      </w:r>
    </w:p>
    <w:p w:rsidR="00C95FF7" w:rsidRPr="00796D3E" w:rsidRDefault="006939CA">
      <w:pPr>
        <w:pStyle w:val="11"/>
        <w:spacing w:after="60"/>
        <w:ind w:firstLine="0"/>
        <w:rPr>
          <w:sz w:val="24"/>
          <w:szCs w:val="24"/>
        </w:rPr>
      </w:pPr>
      <w:r w:rsidRPr="00796D3E">
        <w:rPr>
          <w:sz w:val="24"/>
          <w:szCs w:val="24"/>
        </w:rPr>
        <w:t>Номер телефона и адрес электронной почты для связи:</w:t>
      </w:r>
    </w:p>
    <w:p w:rsidR="00C95FF7" w:rsidRPr="00796D3E" w:rsidRDefault="006939CA">
      <w:pPr>
        <w:pStyle w:val="11"/>
        <w:ind w:firstLine="0"/>
        <w:rPr>
          <w:sz w:val="24"/>
          <w:szCs w:val="24"/>
        </w:rPr>
      </w:pPr>
      <w:r w:rsidRPr="00796D3E">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118"/>
      </w:tblGrid>
      <w:tr w:rsidR="00C95FF7" w:rsidRPr="00796D3E">
        <w:trPr>
          <w:trHeight w:hRule="exact" w:val="1358"/>
          <w:jc w:val="center"/>
        </w:trPr>
        <w:tc>
          <w:tcPr>
            <w:tcW w:w="8928"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8"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354"/>
          <w:jc w:val="center"/>
        </w:trPr>
        <w:tc>
          <w:tcPr>
            <w:tcW w:w="8928" w:type="dxa"/>
            <w:tcBorders>
              <w:top w:val="single" w:sz="4" w:space="0" w:color="auto"/>
              <w:left w:val="single" w:sz="4" w:space="0" w:color="auto"/>
            </w:tcBorders>
            <w:shd w:val="clear" w:color="auto" w:fill="FFFFFF"/>
            <w:vAlign w:val="center"/>
          </w:tcPr>
          <w:p w:rsidR="00C95FF7" w:rsidRPr="00796D3E" w:rsidRDefault="006939CA">
            <w:pPr>
              <w:pStyle w:val="a5"/>
              <w:tabs>
                <w:tab w:val="left" w:leader="underscore" w:pos="7646"/>
              </w:tabs>
              <w:ind w:firstLine="0"/>
              <w:rPr>
                <w:sz w:val="24"/>
                <w:szCs w:val="24"/>
              </w:rPr>
            </w:pPr>
            <w:r w:rsidRPr="00796D3E">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796D3E">
              <w:rPr>
                <w:sz w:val="24"/>
                <w:szCs w:val="24"/>
              </w:rPr>
              <w:tab/>
            </w:r>
          </w:p>
        </w:tc>
        <w:tc>
          <w:tcPr>
            <w:tcW w:w="1118"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643"/>
          <w:jc w:val="center"/>
        </w:trPr>
        <w:tc>
          <w:tcPr>
            <w:tcW w:w="8928"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направить на бумажном носителе на почтовый адрес:</w:t>
            </w:r>
          </w:p>
        </w:tc>
        <w:tc>
          <w:tcPr>
            <w:tcW w:w="1118" w:type="dxa"/>
            <w:vMerge w:val="restart"/>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58"/>
          <w:jc w:val="center"/>
        </w:trPr>
        <w:tc>
          <w:tcPr>
            <w:tcW w:w="8928" w:type="dxa"/>
            <w:tcBorders>
              <w:top w:val="single" w:sz="4" w:space="0" w:color="auto"/>
              <w:left w:val="single" w:sz="4" w:space="0" w:color="auto"/>
            </w:tcBorders>
            <w:shd w:val="clear" w:color="auto" w:fill="FFFFFF"/>
          </w:tcPr>
          <w:p w:rsidR="00C95FF7" w:rsidRPr="00796D3E" w:rsidRDefault="00C95FF7"/>
        </w:tc>
        <w:tc>
          <w:tcPr>
            <w:tcW w:w="1118" w:type="dxa"/>
            <w:vMerge/>
            <w:tcBorders>
              <w:left w:val="single" w:sz="4" w:space="0" w:color="auto"/>
              <w:right w:val="single" w:sz="4" w:space="0" w:color="auto"/>
            </w:tcBorders>
            <w:shd w:val="clear" w:color="auto" w:fill="FFFFFF"/>
          </w:tcPr>
          <w:p w:rsidR="00C95FF7" w:rsidRPr="00796D3E" w:rsidRDefault="00C95FF7"/>
        </w:tc>
      </w:tr>
      <w:tr w:rsidR="00C95FF7" w:rsidRPr="00796D3E">
        <w:trPr>
          <w:trHeight w:hRule="exact" w:val="538"/>
          <w:jc w:val="center"/>
        </w:trPr>
        <w:tc>
          <w:tcPr>
            <w:tcW w:w="100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7" w:rsidRPr="00796D3E" w:rsidRDefault="006939CA">
            <w:pPr>
              <w:pStyle w:val="a5"/>
              <w:ind w:firstLine="0"/>
              <w:jc w:val="center"/>
              <w:rPr>
                <w:sz w:val="24"/>
                <w:szCs w:val="24"/>
              </w:rPr>
            </w:pPr>
            <w:r w:rsidRPr="00796D3E">
              <w:rPr>
                <w:i/>
                <w:iCs/>
                <w:sz w:val="24"/>
                <w:szCs w:val="24"/>
              </w:rPr>
              <w:t>Указывается один из перечисленных способов</w:t>
            </w:r>
          </w:p>
        </w:tc>
      </w:tr>
    </w:tbl>
    <w:p w:rsidR="00C95FF7" w:rsidRPr="00796D3E" w:rsidRDefault="00C95FF7">
      <w:pPr>
        <w:spacing w:after="579" w:line="1" w:lineRule="exact"/>
      </w:pPr>
    </w:p>
    <w:p w:rsidR="00C95FF7" w:rsidRPr="00796D3E" w:rsidRDefault="006939CA">
      <w:pPr>
        <w:pStyle w:val="40"/>
        <w:pBdr>
          <w:top w:val="single" w:sz="4" w:space="0" w:color="auto"/>
        </w:pBdr>
        <w:spacing w:after="60"/>
        <w:ind w:left="1140"/>
        <w:jc w:val="left"/>
        <w:rPr>
          <w:sz w:val="24"/>
          <w:szCs w:val="24"/>
        </w:rPr>
        <w:sectPr w:rsidR="00C95FF7" w:rsidRPr="00796D3E">
          <w:pgSz w:w="11900" w:h="16840"/>
          <w:pgMar w:top="1095" w:right="575" w:bottom="2018" w:left="1119" w:header="0" w:footer="3" w:gutter="0"/>
          <w:cols w:space="720"/>
          <w:noEndnote/>
          <w:docGrid w:linePitch="360"/>
        </w:sectPr>
      </w:pPr>
      <w:r w:rsidRPr="00796D3E">
        <w:rPr>
          <w:noProof/>
          <w:sz w:val="24"/>
          <w:szCs w:val="24"/>
        </w:rPr>
        <mc:AlternateContent>
          <mc:Choice Requires="wps">
            <w:drawing>
              <wp:anchor distT="0" distB="0" distL="114300" distR="114300" simplePos="0" relativeHeight="125829386" behindDoc="0" locked="0" layoutInCell="1" allowOverlap="1">
                <wp:simplePos x="0" y="0"/>
                <wp:positionH relativeFrom="page">
                  <wp:posOffset>3367405</wp:posOffset>
                </wp:positionH>
                <wp:positionV relativeFrom="paragraph">
                  <wp:posOffset>12700</wp:posOffset>
                </wp:positionV>
                <wp:extent cx="554990" cy="17970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554990" cy="179705"/>
                        </a:xfrm>
                        <a:prstGeom prst="rect">
                          <a:avLst/>
                        </a:prstGeom>
                        <a:noFill/>
                      </wps:spPr>
                      <wps:txbx>
                        <w:txbxContent>
                          <w:p w:rsidR="006301A6" w:rsidRDefault="006301A6">
                            <w:pPr>
                              <w:pStyle w:val="40"/>
                              <w:pBdr>
                                <w:top w:val="single" w:sz="4" w:space="0" w:color="auto"/>
                              </w:pBdr>
                              <w:spacing w:after="0"/>
                            </w:pPr>
                            <w:r>
                              <w:t>(подпись)</w:t>
                            </w:r>
                          </w:p>
                        </w:txbxContent>
                      </wps:txbx>
                      <wps:bodyPr wrap="none" lIns="0" tIns="0" rIns="0" bIns="0"/>
                    </wps:wsp>
                  </a:graphicData>
                </a:graphic>
              </wp:anchor>
            </w:drawing>
          </mc:Choice>
          <mc:Fallback>
            <w:pict>
              <v:shape id="Shape 25" o:spid="_x0000_s1027" type="#_x0000_t202" style="position:absolute;left:0;text-align:left;margin-left:265.15pt;margin-top:1pt;width:43.7pt;height:14.1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" filled="f" stroked="f">
                <v:textbox inset="0,0,0,0">
                  <w:txbxContent>
                    <w:p w:rsidR="006301A6" w:rsidRDefault="006301A6">
                      <w:pPr>
                        <w:pStyle w:val="40"/>
                        <w:pBdr>
                          <w:top w:val="single" w:sz="4" w:space="0" w:color="auto"/>
                        </w:pBdr>
                        <w:spacing w:after="0"/>
                      </w:pPr>
                      <w:r>
                        <w:t>(подпись)</w:t>
                      </w:r>
                    </w:p>
                  </w:txbxContent>
                </v:textbox>
                <w10:wrap type="square" side="right" anchorx="page"/>
              </v:shape>
            </w:pict>
          </mc:Fallback>
        </mc:AlternateContent>
      </w:r>
      <w:r w:rsidRPr="00796D3E">
        <w:rPr>
          <w:sz w:val="24"/>
          <w:szCs w:val="24"/>
        </w:rPr>
        <w:t>(фамилия, имя, отчество (при наличии)</w:t>
      </w:r>
    </w:p>
    <w:p w:rsidR="00C95FF7" w:rsidRPr="00796D3E" w:rsidRDefault="006939CA" w:rsidP="00814806">
      <w:pPr>
        <w:pStyle w:val="11"/>
        <w:spacing w:before="580" w:after="620"/>
        <w:ind w:left="5700" w:firstLine="0"/>
        <w:jc w:val="right"/>
        <w:outlineLvl w:val="0"/>
        <w:rPr>
          <w:sz w:val="24"/>
          <w:szCs w:val="24"/>
        </w:rPr>
      </w:pPr>
      <w:bookmarkStart w:id="365" w:name="_Toc166061895"/>
      <w:r w:rsidRPr="00796D3E">
        <w:rPr>
          <w:sz w:val="24"/>
          <w:szCs w:val="24"/>
        </w:rPr>
        <w:lastRenderedPageBreak/>
        <w:t>Приложение № 4 к Административному регламенту по предоставлению муниципальной услуги</w:t>
      </w:r>
      <w:bookmarkEnd w:id="365"/>
    </w:p>
    <w:p w:rsidR="00C95FF7" w:rsidRPr="00796D3E" w:rsidRDefault="006939CA">
      <w:pPr>
        <w:pStyle w:val="11"/>
        <w:spacing w:after="620"/>
        <w:ind w:firstLine="0"/>
        <w:jc w:val="right"/>
        <w:rPr>
          <w:sz w:val="24"/>
          <w:szCs w:val="24"/>
        </w:rPr>
      </w:pPr>
      <w:r w:rsidRPr="00796D3E">
        <w:rPr>
          <w:sz w:val="24"/>
          <w:szCs w:val="24"/>
        </w:rPr>
        <w:t>Рекомендуемая форма</w:t>
      </w:r>
    </w:p>
    <w:p w:rsidR="00C95FF7" w:rsidRPr="00796D3E" w:rsidRDefault="006939CA" w:rsidP="00814806">
      <w:pPr>
        <w:pStyle w:val="11"/>
        <w:ind w:left="3540" w:firstLine="708"/>
        <w:outlineLvl w:val="1"/>
        <w:rPr>
          <w:sz w:val="24"/>
          <w:szCs w:val="24"/>
        </w:rPr>
      </w:pPr>
      <w:bookmarkStart w:id="366" w:name="_Toc166061896"/>
      <w:r w:rsidRPr="00796D3E">
        <w:rPr>
          <w:b/>
          <w:bCs/>
          <w:sz w:val="24"/>
          <w:szCs w:val="24"/>
        </w:rPr>
        <w:t>З А Я В Л Е Н И Е</w:t>
      </w:r>
      <w:bookmarkEnd w:id="366"/>
    </w:p>
    <w:p w:rsidR="00C95FF7" w:rsidRPr="00796D3E" w:rsidRDefault="006939CA" w:rsidP="00814806">
      <w:pPr>
        <w:pStyle w:val="11"/>
        <w:spacing w:after="260"/>
        <w:ind w:firstLine="0"/>
        <w:jc w:val="center"/>
        <w:outlineLvl w:val="1"/>
        <w:rPr>
          <w:sz w:val="24"/>
          <w:szCs w:val="24"/>
        </w:rPr>
      </w:pPr>
      <w:bookmarkStart w:id="367" w:name="_Toc166061897"/>
      <w:r w:rsidRPr="00796D3E">
        <w:rPr>
          <w:b/>
          <w:bCs/>
          <w:sz w:val="24"/>
          <w:szCs w:val="24"/>
        </w:rPr>
        <w:t>об исправлении допущенных опечаток и ошибок</w:t>
      </w:r>
      <w:r w:rsidRPr="00796D3E">
        <w:rPr>
          <w:b/>
          <w:bCs/>
          <w:sz w:val="24"/>
          <w:szCs w:val="24"/>
        </w:rPr>
        <w:br/>
        <w:t>в градостроительном плане земельного участка</w:t>
      </w:r>
      <w:bookmarkEnd w:id="367"/>
    </w:p>
    <w:p w:rsidR="002F2AC2" w:rsidRPr="00796D3E" w:rsidRDefault="002F2AC2" w:rsidP="002F2AC2">
      <w:pPr>
        <w:pStyle w:val="11"/>
        <w:spacing w:after="940"/>
        <w:ind w:firstLine="0"/>
        <w:jc w:val="right"/>
        <w:rPr>
          <w:sz w:val="24"/>
          <w:szCs w:val="24"/>
        </w:rPr>
      </w:pPr>
      <w:r w:rsidRPr="00796D3E">
        <w:rPr>
          <w:sz w:val="24"/>
          <w:szCs w:val="24"/>
        </w:rPr>
        <w:t>"_</w:t>
      </w:r>
      <w:r>
        <w:rPr>
          <w:sz w:val="24"/>
          <w:szCs w:val="24"/>
        </w:rPr>
        <w:t>____</w:t>
      </w:r>
      <w:r w:rsidRPr="00796D3E">
        <w:rPr>
          <w:sz w:val="24"/>
          <w:szCs w:val="24"/>
        </w:rPr>
        <w:t>_"</w:t>
      </w:r>
      <w:r>
        <w:rPr>
          <w:sz w:val="24"/>
          <w:szCs w:val="24"/>
        </w:rPr>
        <w:t>_____________</w:t>
      </w:r>
      <w:r w:rsidRPr="00796D3E">
        <w:rPr>
          <w:sz w:val="24"/>
          <w:szCs w:val="24"/>
        </w:rPr>
        <w:t>20</w:t>
      </w:r>
      <w:r>
        <w:rPr>
          <w:sz w:val="24"/>
          <w:szCs w:val="24"/>
        </w:rPr>
        <w:t>_____</w:t>
      </w:r>
      <w:r w:rsidRPr="00796D3E">
        <w:rPr>
          <w:sz w:val="24"/>
          <w:szCs w:val="24"/>
        </w:rPr>
        <w:t xml:space="preserve"> г.</w:t>
      </w:r>
    </w:p>
    <w:p w:rsidR="00C95FF7" w:rsidRPr="00796D3E" w:rsidRDefault="002F2AC2" w:rsidP="002F2AC2">
      <w:pPr>
        <w:pStyle w:val="40"/>
        <w:pBdr>
          <w:top w:val="single" w:sz="4" w:space="0" w:color="auto"/>
        </w:pBdr>
        <w:spacing w:after="620"/>
        <w:ind w:firstLine="680"/>
        <w:jc w:val="both"/>
        <w:rPr>
          <w:sz w:val="24"/>
          <w:szCs w:val="24"/>
        </w:rPr>
      </w:pPr>
      <w:r w:rsidRPr="00796D3E">
        <w:rPr>
          <w:sz w:val="24"/>
          <w:szCs w:val="24"/>
        </w:rPr>
        <w:t xml:space="preserve"> </w:t>
      </w:r>
      <w:r w:rsidR="006939CA" w:rsidRPr="00796D3E">
        <w:rPr>
          <w:sz w:val="24"/>
          <w:szCs w:val="24"/>
        </w:rPr>
        <w:t>(наименование уполномоченного органа государственной власти, органа местного самоуправления)</w:t>
      </w:r>
    </w:p>
    <w:p w:rsidR="00C95FF7" w:rsidRPr="00796D3E" w:rsidRDefault="006939CA">
      <w:pPr>
        <w:pStyle w:val="11"/>
        <w:spacing w:after="260"/>
        <w:ind w:firstLine="0"/>
        <w:jc w:val="center"/>
        <w:rPr>
          <w:sz w:val="24"/>
          <w:szCs w:val="24"/>
        </w:rPr>
      </w:pPr>
      <w:r w:rsidRPr="00796D3E">
        <w:rPr>
          <w:sz w:val="24"/>
          <w:szCs w:val="24"/>
        </w:rPr>
        <w:t>1.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6"/>
      </w:tblGrid>
      <w:tr w:rsidR="00C95FF7" w:rsidRPr="00796D3E">
        <w:trPr>
          <w:trHeight w:hRule="exact" w:val="1118"/>
          <w:jc w:val="center"/>
        </w:trPr>
        <w:tc>
          <w:tcPr>
            <w:tcW w:w="1008" w:type="dxa"/>
            <w:tcBorders>
              <w:top w:val="single" w:sz="4" w:space="0" w:color="auto"/>
              <w:left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t>1.1</w:t>
            </w:r>
          </w:p>
        </w:tc>
        <w:tc>
          <w:tcPr>
            <w:tcW w:w="2966"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Сведения о физическом лице, в случае если заявителем является физическое лицо:</w:t>
            </w:r>
          </w:p>
        </w:tc>
        <w:tc>
          <w:tcPr>
            <w:tcW w:w="6216"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562"/>
          <w:jc w:val="center"/>
        </w:trPr>
        <w:tc>
          <w:tcPr>
            <w:tcW w:w="1008" w:type="dxa"/>
            <w:tcBorders>
              <w:top w:val="single" w:sz="4" w:space="0" w:color="auto"/>
              <w:left w:val="single" w:sz="4" w:space="0" w:color="auto"/>
            </w:tcBorders>
            <w:shd w:val="clear" w:color="auto" w:fill="FFFFFF"/>
          </w:tcPr>
          <w:p w:rsidR="00C95FF7" w:rsidRPr="00796D3E" w:rsidRDefault="006939CA">
            <w:pPr>
              <w:pStyle w:val="a5"/>
              <w:ind w:firstLine="260"/>
              <w:rPr>
                <w:sz w:val="24"/>
                <w:szCs w:val="24"/>
              </w:rPr>
            </w:pPr>
            <w:r w:rsidRPr="00796D3E">
              <w:rPr>
                <w:sz w:val="24"/>
                <w:szCs w:val="24"/>
              </w:rPr>
              <w:t>1.1.1</w:t>
            </w:r>
          </w:p>
        </w:tc>
        <w:tc>
          <w:tcPr>
            <w:tcW w:w="2966"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Фамилия, имя, отчество (при наличии)</w:t>
            </w:r>
          </w:p>
        </w:tc>
        <w:tc>
          <w:tcPr>
            <w:tcW w:w="6216"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666"/>
          <w:jc w:val="center"/>
        </w:trPr>
        <w:tc>
          <w:tcPr>
            <w:tcW w:w="1008" w:type="dxa"/>
            <w:tcBorders>
              <w:top w:val="single" w:sz="4" w:space="0" w:color="auto"/>
              <w:left w:val="single" w:sz="4" w:space="0" w:color="auto"/>
            </w:tcBorders>
            <w:shd w:val="clear" w:color="auto" w:fill="FFFFFF"/>
          </w:tcPr>
          <w:p w:rsidR="00C95FF7" w:rsidRPr="00796D3E" w:rsidRDefault="006939CA">
            <w:pPr>
              <w:pStyle w:val="a5"/>
              <w:ind w:firstLine="260"/>
              <w:rPr>
                <w:sz w:val="24"/>
                <w:szCs w:val="24"/>
              </w:rPr>
            </w:pPr>
            <w:r w:rsidRPr="00796D3E">
              <w:rPr>
                <w:sz w:val="24"/>
                <w:szCs w:val="24"/>
              </w:rPr>
              <w:t>1.1.2</w:t>
            </w:r>
          </w:p>
        </w:tc>
        <w:tc>
          <w:tcPr>
            <w:tcW w:w="2966"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6216"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2218"/>
          <w:jc w:val="center"/>
        </w:trPr>
        <w:tc>
          <w:tcPr>
            <w:tcW w:w="1008" w:type="dxa"/>
            <w:tcBorders>
              <w:top w:val="single" w:sz="4" w:space="0" w:color="auto"/>
              <w:left w:val="single" w:sz="4" w:space="0" w:color="auto"/>
            </w:tcBorders>
            <w:shd w:val="clear" w:color="auto" w:fill="FFFFFF"/>
          </w:tcPr>
          <w:p w:rsidR="00C95FF7" w:rsidRPr="00796D3E" w:rsidRDefault="006939CA">
            <w:pPr>
              <w:pStyle w:val="a5"/>
              <w:ind w:firstLine="260"/>
              <w:rPr>
                <w:sz w:val="24"/>
                <w:szCs w:val="24"/>
              </w:rPr>
            </w:pPr>
            <w:r w:rsidRPr="00796D3E">
              <w:rPr>
                <w:sz w:val="24"/>
                <w:szCs w:val="24"/>
              </w:rPr>
              <w:t>1.1.3</w:t>
            </w:r>
          </w:p>
        </w:tc>
        <w:tc>
          <w:tcPr>
            <w:tcW w:w="2966"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6216"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123"/>
          <w:jc w:val="center"/>
        </w:trPr>
        <w:tc>
          <w:tcPr>
            <w:tcW w:w="1008"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t>1.2</w:t>
            </w:r>
          </w:p>
        </w:tc>
        <w:tc>
          <w:tcPr>
            <w:tcW w:w="2966" w:type="dxa"/>
            <w:tcBorders>
              <w:top w:val="single" w:sz="4" w:space="0" w:color="auto"/>
              <w:left w:val="single" w:sz="4" w:space="0" w:color="auto"/>
              <w:bottom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Сведения о юридическом лице, в случае если заявителем является юридическое лицо:</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C95FF7"/>
        </w:tc>
      </w:tr>
    </w:tbl>
    <w:p w:rsidR="00C95FF7" w:rsidRPr="00796D3E" w:rsidRDefault="006939CA">
      <w:pPr>
        <w:spacing w:line="1" w:lineRule="exact"/>
      </w:pPr>
      <w:r w:rsidRPr="00796D3E">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6"/>
      </w:tblGrid>
      <w:tr w:rsidR="00C95FF7" w:rsidRPr="00796D3E">
        <w:trPr>
          <w:trHeight w:hRule="exact" w:val="1142"/>
          <w:jc w:val="center"/>
        </w:trPr>
        <w:tc>
          <w:tcPr>
            <w:tcW w:w="1008" w:type="dxa"/>
            <w:tcBorders>
              <w:top w:val="single" w:sz="4" w:space="0" w:color="auto"/>
              <w:left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lastRenderedPageBreak/>
              <w:t>1.2.1</w:t>
            </w:r>
          </w:p>
        </w:tc>
        <w:tc>
          <w:tcPr>
            <w:tcW w:w="2966"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Полное наименование</w:t>
            </w:r>
          </w:p>
        </w:tc>
        <w:tc>
          <w:tcPr>
            <w:tcW w:w="6216"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907"/>
          <w:jc w:val="center"/>
        </w:trPr>
        <w:tc>
          <w:tcPr>
            <w:tcW w:w="1008" w:type="dxa"/>
            <w:tcBorders>
              <w:top w:val="single" w:sz="4" w:space="0" w:color="auto"/>
              <w:left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t>1.2.2</w:t>
            </w:r>
          </w:p>
        </w:tc>
        <w:tc>
          <w:tcPr>
            <w:tcW w:w="2966"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Основной государственный регистрационный номер</w:t>
            </w:r>
          </w:p>
        </w:tc>
        <w:tc>
          <w:tcPr>
            <w:tcW w:w="6216"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t>1.2.3</w:t>
            </w:r>
          </w:p>
        </w:tc>
        <w:tc>
          <w:tcPr>
            <w:tcW w:w="2966"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Идентификационный номер налогоплательщика</w:t>
            </w:r>
          </w:p>
          <w:p w:rsidR="00C95FF7" w:rsidRPr="00796D3E" w:rsidRDefault="006939CA">
            <w:pPr>
              <w:pStyle w:val="a5"/>
              <w:ind w:firstLine="0"/>
              <w:rPr>
                <w:sz w:val="24"/>
                <w:szCs w:val="24"/>
              </w:rPr>
            </w:pPr>
            <w:r w:rsidRPr="00796D3E">
              <w:rPr>
                <w:sz w:val="24"/>
                <w:szCs w:val="24"/>
              </w:rPr>
              <w:t>- юридического лица</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C95FF7"/>
        </w:tc>
      </w:tr>
    </w:tbl>
    <w:p w:rsidR="00C95FF7" w:rsidRPr="00796D3E" w:rsidRDefault="00C95FF7">
      <w:pPr>
        <w:spacing w:after="519" w:line="1" w:lineRule="exact"/>
      </w:pPr>
    </w:p>
    <w:p w:rsidR="00C95FF7" w:rsidRPr="00796D3E" w:rsidRDefault="006939CA">
      <w:pPr>
        <w:pStyle w:val="11"/>
        <w:spacing w:after="200" w:line="276" w:lineRule="auto"/>
        <w:ind w:firstLine="0"/>
        <w:jc w:val="center"/>
        <w:rPr>
          <w:sz w:val="24"/>
          <w:szCs w:val="24"/>
        </w:rPr>
      </w:pPr>
      <w:r w:rsidRPr="00796D3E">
        <w:rPr>
          <w:sz w:val="24"/>
          <w:szCs w:val="24"/>
        </w:rPr>
        <w:t>2. Сведения о выданном градостроительном плане земельного участка,</w:t>
      </w:r>
      <w:r w:rsidRPr="00796D3E">
        <w:rPr>
          <w:sz w:val="24"/>
          <w:szCs w:val="24"/>
        </w:rPr>
        <w:br/>
        <w:t>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40"/>
      </w:tblGrid>
      <w:tr w:rsidR="00C95FF7" w:rsidRPr="00796D3E">
        <w:trPr>
          <w:trHeight w:hRule="exact" w:val="1109"/>
          <w:jc w:val="center"/>
        </w:trPr>
        <w:tc>
          <w:tcPr>
            <w:tcW w:w="1008" w:type="dxa"/>
            <w:tcBorders>
              <w:top w:val="single" w:sz="4" w:space="0" w:color="auto"/>
              <w:left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t>№</w:t>
            </w:r>
          </w:p>
        </w:tc>
        <w:tc>
          <w:tcPr>
            <w:tcW w:w="2966"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Номер документа</w:t>
            </w:r>
          </w:p>
        </w:tc>
        <w:tc>
          <w:tcPr>
            <w:tcW w:w="3240" w:type="dxa"/>
            <w:tcBorders>
              <w:top w:val="single" w:sz="4" w:space="0" w:color="auto"/>
              <w:left w:val="single" w:sz="4" w:space="0" w:color="auto"/>
              <w:righ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Дата документа</w:t>
            </w:r>
          </w:p>
        </w:tc>
      </w:tr>
      <w:tr w:rsidR="00C95FF7" w:rsidRPr="00796D3E">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C95FF7" w:rsidRPr="00796D3E" w:rsidRDefault="00C95FF7"/>
        </w:tc>
        <w:tc>
          <w:tcPr>
            <w:tcW w:w="2966" w:type="dxa"/>
            <w:tcBorders>
              <w:top w:val="single" w:sz="4" w:space="0" w:color="auto"/>
              <w:left w:val="single" w:sz="4" w:space="0" w:color="auto"/>
              <w:bottom w:val="single" w:sz="4" w:space="0" w:color="auto"/>
            </w:tcBorders>
            <w:shd w:val="clear" w:color="auto" w:fill="FFFFFF"/>
          </w:tcPr>
          <w:p w:rsidR="00C95FF7" w:rsidRPr="00796D3E" w:rsidRDefault="00C95FF7"/>
        </w:tc>
        <w:tc>
          <w:tcPr>
            <w:tcW w:w="2976" w:type="dxa"/>
            <w:tcBorders>
              <w:top w:val="single" w:sz="4" w:space="0" w:color="auto"/>
              <w:left w:val="single" w:sz="4" w:space="0" w:color="auto"/>
              <w:bottom w:val="single" w:sz="4" w:space="0" w:color="auto"/>
            </w:tcBorders>
            <w:shd w:val="clear" w:color="auto" w:fill="FFFFFF"/>
          </w:tcPr>
          <w:p w:rsidR="00C95FF7" w:rsidRPr="00796D3E" w:rsidRDefault="00C95FF7"/>
        </w:tc>
        <w:tc>
          <w:tcPr>
            <w:tcW w:w="3240"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C95FF7"/>
        </w:tc>
      </w:tr>
    </w:tbl>
    <w:p w:rsidR="00C95FF7" w:rsidRPr="00796D3E" w:rsidRDefault="006939CA">
      <w:pPr>
        <w:pStyle w:val="11"/>
        <w:numPr>
          <w:ilvl w:val="0"/>
          <w:numId w:val="17"/>
        </w:numPr>
        <w:tabs>
          <w:tab w:val="left" w:pos="622"/>
        </w:tabs>
        <w:spacing w:after="200" w:line="276" w:lineRule="auto"/>
        <w:ind w:firstLine="0"/>
        <w:jc w:val="center"/>
        <w:rPr>
          <w:sz w:val="24"/>
          <w:szCs w:val="24"/>
        </w:rPr>
      </w:pPr>
      <w:bookmarkStart w:id="368" w:name="bookmark336"/>
      <w:bookmarkEnd w:id="368"/>
      <w:r w:rsidRPr="00796D3E">
        <w:rPr>
          <w:sz w:val="24"/>
          <w:szCs w:val="24"/>
        </w:rPr>
        <w:t>Обоснование для внесения исправлений</w:t>
      </w:r>
      <w:r w:rsidRPr="00796D3E">
        <w:rPr>
          <w:sz w:val="24"/>
          <w:szCs w:val="24"/>
        </w:rPr>
        <w:br/>
        <w:t>в градостроительный план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40"/>
      </w:tblGrid>
      <w:tr w:rsidR="00C95FF7" w:rsidRPr="00796D3E">
        <w:trPr>
          <w:trHeight w:hRule="exact" w:val="2222"/>
          <w:jc w:val="center"/>
        </w:trPr>
        <w:tc>
          <w:tcPr>
            <w:tcW w:w="1008" w:type="dxa"/>
            <w:tcBorders>
              <w:top w:val="single" w:sz="4" w:space="0" w:color="auto"/>
              <w:left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t>№</w:t>
            </w:r>
          </w:p>
        </w:tc>
        <w:tc>
          <w:tcPr>
            <w:tcW w:w="2966"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Данные (сведения), указанные в градостроительном плане земельного участка</w:t>
            </w:r>
          </w:p>
        </w:tc>
        <w:tc>
          <w:tcPr>
            <w:tcW w:w="2976"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Данные (сведения), которые необходимо указать в градостроительном плане земельного участка</w:t>
            </w:r>
          </w:p>
        </w:tc>
        <w:tc>
          <w:tcPr>
            <w:tcW w:w="3240" w:type="dxa"/>
            <w:tcBorders>
              <w:top w:val="single" w:sz="4" w:space="0" w:color="auto"/>
              <w:left w:val="single" w:sz="4" w:space="0" w:color="auto"/>
              <w:righ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Обоснование с указанием реквизита</w:t>
            </w:r>
          </w:p>
          <w:p w:rsidR="00C95FF7" w:rsidRPr="00796D3E" w:rsidRDefault="006939CA">
            <w:pPr>
              <w:pStyle w:val="a5"/>
              <w:ind w:firstLine="0"/>
              <w:rPr>
                <w:sz w:val="24"/>
                <w:szCs w:val="24"/>
              </w:rPr>
            </w:pPr>
            <w:r w:rsidRPr="00796D3E">
              <w:rPr>
                <w:sz w:val="24"/>
                <w:szCs w:val="24"/>
              </w:rPr>
              <w:t>(-</w:t>
            </w:r>
            <w:proofErr w:type="spellStart"/>
            <w:r w:rsidRPr="00796D3E">
              <w:rPr>
                <w:sz w:val="24"/>
                <w:szCs w:val="24"/>
              </w:rPr>
              <w:t>ов</w:t>
            </w:r>
            <w:proofErr w:type="spellEnd"/>
            <w:r w:rsidRPr="00796D3E">
              <w:rPr>
                <w:sz w:val="24"/>
                <w:szCs w:val="24"/>
              </w:rPr>
              <w:t>) документа (-</w:t>
            </w:r>
            <w:proofErr w:type="spellStart"/>
            <w:r w:rsidRPr="00796D3E">
              <w:rPr>
                <w:sz w:val="24"/>
                <w:szCs w:val="24"/>
              </w:rPr>
              <w:t>ов</w:t>
            </w:r>
            <w:proofErr w:type="spellEnd"/>
            <w:r w:rsidRPr="00796D3E">
              <w:rPr>
                <w:sz w:val="24"/>
                <w:szCs w:val="24"/>
              </w:rPr>
              <w:t>), документации, на основании которых принималось решение о выдаче градостроительного плана земельного участка</w:t>
            </w:r>
          </w:p>
        </w:tc>
      </w:tr>
      <w:tr w:rsidR="00C95FF7" w:rsidRPr="00796D3E">
        <w:trPr>
          <w:trHeight w:hRule="exact" w:val="749"/>
          <w:jc w:val="center"/>
        </w:trPr>
        <w:tc>
          <w:tcPr>
            <w:tcW w:w="1008" w:type="dxa"/>
            <w:tcBorders>
              <w:top w:val="single" w:sz="4" w:space="0" w:color="auto"/>
              <w:left w:val="single" w:sz="4" w:space="0" w:color="auto"/>
              <w:bottom w:val="single" w:sz="4" w:space="0" w:color="auto"/>
            </w:tcBorders>
            <w:shd w:val="clear" w:color="auto" w:fill="FFFFFF"/>
          </w:tcPr>
          <w:p w:rsidR="00C95FF7" w:rsidRPr="00796D3E" w:rsidRDefault="00C95FF7"/>
        </w:tc>
        <w:tc>
          <w:tcPr>
            <w:tcW w:w="2966" w:type="dxa"/>
            <w:tcBorders>
              <w:top w:val="single" w:sz="4" w:space="0" w:color="auto"/>
              <w:left w:val="single" w:sz="4" w:space="0" w:color="auto"/>
              <w:bottom w:val="single" w:sz="4" w:space="0" w:color="auto"/>
            </w:tcBorders>
            <w:shd w:val="clear" w:color="auto" w:fill="FFFFFF"/>
          </w:tcPr>
          <w:p w:rsidR="00C95FF7" w:rsidRPr="00796D3E" w:rsidRDefault="00C95FF7"/>
        </w:tc>
        <w:tc>
          <w:tcPr>
            <w:tcW w:w="2976" w:type="dxa"/>
            <w:tcBorders>
              <w:top w:val="single" w:sz="4" w:space="0" w:color="auto"/>
              <w:left w:val="single" w:sz="4" w:space="0" w:color="auto"/>
              <w:bottom w:val="single" w:sz="4" w:space="0" w:color="auto"/>
            </w:tcBorders>
            <w:shd w:val="clear" w:color="auto" w:fill="FFFFFF"/>
          </w:tcPr>
          <w:p w:rsidR="00C95FF7" w:rsidRPr="00796D3E" w:rsidRDefault="00C95FF7"/>
        </w:tc>
        <w:tc>
          <w:tcPr>
            <w:tcW w:w="3240"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C95FF7"/>
        </w:tc>
      </w:tr>
    </w:tbl>
    <w:p w:rsidR="00C95FF7" w:rsidRPr="00796D3E" w:rsidRDefault="00C95FF7">
      <w:pPr>
        <w:spacing w:after="279" w:line="1" w:lineRule="exact"/>
      </w:pPr>
    </w:p>
    <w:p w:rsidR="00C95FF7" w:rsidRPr="00796D3E" w:rsidRDefault="006939CA">
      <w:pPr>
        <w:pStyle w:val="11"/>
        <w:spacing w:line="276" w:lineRule="auto"/>
        <w:ind w:firstLine="680"/>
        <w:jc w:val="both"/>
        <w:rPr>
          <w:sz w:val="24"/>
          <w:szCs w:val="24"/>
        </w:rPr>
      </w:pPr>
      <w:r w:rsidRPr="00796D3E">
        <w:rPr>
          <w:sz w:val="24"/>
          <w:szCs w:val="24"/>
        </w:rPr>
        <w:t>Прошу внести исправления в градостроительный план земельного участка, содержащий опечатку/ошибку.</w:t>
      </w:r>
    </w:p>
    <w:p w:rsidR="00C95FF7" w:rsidRPr="00796D3E" w:rsidRDefault="006939CA">
      <w:pPr>
        <w:pStyle w:val="11"/>
        <w:tabs>
          <w:tab w:val="left" w:leader="underscore" w:pos="9643"/>
        </w:tabs>
        <w:spacing w:line="276" w:lineRule="auto"/>
        <w:ind w:firstLine="0"/>
        <w:rPr>
          <w:sz w:val="24"/>
          <w:szCs w:val="24"/>
        </w:rPr>
      </w:pPr>
      <w:r w:rsidRPr="00796D3E">
        <w:rPr>
          <w:sz w:val="24"/>
          <w:szCs w:val="24"/>
        </w:rPr>
        <w:t>Приложение:</w:t>
      </w:r>
      <w:r w:rsidRPr="00796D3E">
        <w:rPr>
          <w:sz w:val="24"/>
          <w:szCs w:val="24"/>
        </w:rPr>
        <w:tab/>
      </w:r>
    </w:p>
    <w:p w:rsidR="00C95FF7" w:rsidRPr="00796D3E" w:rsidRDefault="006939CA">
      <w:pPr>
        <w:pStyle w:val="11"/>
        <w:spacing w:after="80" w:line="276" w:lineRule="auto"/>
        <w:ind w:firstLine="0"/>
        <w:rPr>
          <w:sz w:val="24"/>
          <w:szCs w:val="24"/>
        </w:rPr>
      </w:pPr>
      <w:r w:rsidRPr="00796D3E">
        <w:rPr>
          <w:sz w:val="24"/>
          <w:szCs w:val="24"/>
        </w:rPr>
        <w:t>Номер телефона и адрес электронной почты для связи:</w:t>
      </w:r>
    </w:p>
    <w:p w:rsidR="00C95FF7" w:rsidRPr="00796D3E" w:rsidRDefault="006939CA">
      <w:pPr>
        <w:pStyle w:val="11"/>
        <w:spacing w:line="276" w:lineRule="auto"/>
        <w:ind w:firstLine="0"/>
        <w:rPr>
          <w:sz w:val="24"/>
          <w:szCs w:val="24"/>
        </w:rPr>
      </w:pPr>
      <w:r w:rsidRPr="00796D3E">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262"/>
      </w:tblGrid>
      <w:tr w:rsidR="00C95FF7" w:rsidRPr="00796D3E">
        <w:trPr>
          <w:trHeight w:hRule="exact" w:val="1368"/>
          <w:jc w:val="center"/>
        </w:trPr>
        <w:tc>
          <w:tcPr>
            <w:tcW w:w="8928" w:type="dxa"/>
            <w:tcBorders>
              <w:top w:val="single" w:sz="4" w:space="0" w:color="auto"/>
              <w:left w:val="single" w:sz="4" w:space="0" w:color="auto"/>
              <w:bottom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C95FF7"/>
        </w:tc>
      </w:tr>
    </w:tbl>
    <w:p w:rsidR="00C95FF7" w:rsidRPr="00796D3E" w:rsidRDefault="00C95FF7">
      <w:pPr>
        <w:spacing w:line="1" w:lineRule="exact"/>
        <w:sectPr w:rsidR="00C95FF7" w:rsidRPr="00796D3E">
          <w:pgSz w:w="11900" w:h="16840"/>
          <w:pgMar w:top="876" w:right="538" w:bottom="1426" w:left="115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262"/>
      </w:tblGrid>
      <w:tr w:rsidR="00C95FF7" w:rsidRPr="00796D3E">
        <w:trPr>
          <w:trHeight w:hRule="exact" w:val="1363"/>
          <w:jc w:val="center"/>
        </w:trPr>
        <w:tc>
          <w:tcPr>
            <w:tcW w:w="8928" w:type="dxa"/>
            <w:tcBorders>
              <w:top w:val="single" w:sz="4" w:space="0" w:color="auto"/>
              <w:left w:val="single" w:sz="4" w:space="0" w:color="auto"/>
            </w:tcBorders>
            <w:shd w:val="clear" w:color="auto" w:fill="FFFFFF"/>
            <w:vAlign w:val="center"/>
          </w:tcPr>
          <w:p w:rsidR="00C95FF7" w:rsidRPr="00796D3E" w:rsidRDefault="006939CA">
            <w:pPr>
              <w:pStyle w:val="a5"/>
              <w:tabs>
                <w:tab w:val="left" w:leader="underscore" w:pos="7646"/>
              </w:tabs>
              <w:ind w:firstLine="0"/>
              <w:rPr>
                <w:sz w:val="24"/>
                <w:szCs w:val="24"/>
              </w:rPr>
            </w:pPr>
            <w:r w:rsidRPr="00796D3E">
              <w:rPr>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796D3E">
              <w:rPr>
                <w:sz w:val="24"/>
                <w:szCs w:val="24"/>
              </w:rPr>
              <w:tab/>
            </w:r>
          </w:p>
        </w:tc>
        <w:tc>
          <w:tcPr>
            <w:tcW w:w="1262"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802"/>
          <w:jc w:val="center"/>
        </w:trPr>
        <w:tc>
          <w:tcPr>
            <w:tcW w:w="8928" w:type="dxa"/>
            <w:tcBorders>
              <w:top w:val="single" w:sz="4" w:space="0" w:color="auto"/>
              <w:left w:val="single" w:sz="4" w:space="0" w:color="auto"/>
            </w:tcBorders>
            <w:shd w:val="clear" w:color="auto" w:fill="FFFFFF"/>
          </w:tcPr>
          <w:p w:rsidR="00C95FF7" w:rsidRPr="00796D3E" w:rsidRDefault="006939CA">
            <w:pPr>
              <w:pStyle w:val="a5"/>
              <w:spacing w:before="80"/>
              <w:ind w:firstLine="0"/>
              <w:rPr>
                <w:sz w:val="24"/>
                <w:szCs w:val="24"/>
              </w:rPr>
            </w:pPr>
            <w:r w:rsidRPr="00796D3E">
              <w:rPr>
                <w:sz w:val="24"/>
                <w:szCs w:val="24"/>
              </w:rPr>
              <w:t>направить на бумажном носителе на почтовый адрес:</w:t>
            </w:r>
          </w:p>
        </w:tc>
        <w:tc>
          <w:tcPr>
            <w:tcW w:w="1262"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533"/>
          <w:jc w:val="center"/>
        </w:trPr>
        <w:tc>
          <w:tcPr>
            <w:tcW w:w="10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7" w:rsidRPr="00796D3E" w:rsidRDefault="006939CA">
            <w:pPr>
              <w:pStyle w:val="a5"/>
              <w:ind w:firstLine="0"/>
              <w:jc w:val="center"/>
              <w:rPr>
                <w:sz w:val="24"/>
                <w:szCs w:val="24"/>
              </w:rPr>
            </w:pPr>
            <w:r w:rsidRPr="00796D3E">
              <w:rPr>
                <w:i/>
                <w:iCs/>
                <w:sz w:val="24"/>
                <w:szCs w:val="24"/>
              </w:rPr>
              <w:t>Указывается один из перечисленных способов</w:t>
            </w:r>
          </w:p>
        </w:tc>
      </w:tr>
    </w:tbl>
    <w:p w:rsidR="00C95FF7" w:rsidRPr="00796D3E" w:rsidRDefault="00C95FF7">
      <w:pPr>
        <w:spacing w:after="739" w:line="1" w:lineRule="exact"/>
      </w:pPr>
    </w:p>
    <w:p w:rsidR="00C95FF7" w:rsidRDefault="006939CA">
      <w:pPr>
        <w:pStyle w:val="40"/>
        <w:pBdr>
          <w:top w:val="single" w:sz="4" w:space="0" w:color="auto"/>
        </w:pBdr>
        <w:spacing w:after="0"/>
        <w:ind w:right="440"/>
        <w:jc w:val="right"/>
        <w:sectPr w:rsidR="00C95FF7">
          <w:footerReference w:type="even" r:id="rId30"/>
          <w:footerReference w:type="default" r:id="rId31"/>
          <w:pgSz w:w="11900" w:h="16840"/>
          <w:pgMar w:top="876" w:right="538" w:bottom="1426" w:left="1152" w:header="0" w:footer="3" w:gutter="0"/>
          <w:cols w:space="720"/>
          <w:noEndnote/>
          <w:docGrid w:linePitch="360"/>
        </w:sectPr>
      </w:pPr>
      <w:r w:rsidRPr="00796D3E">
        <w:rPr>
          <w:noProof/>
          <w:sz w:val="24"/>
          <w:szCs w:val="24"/>
        </w:rPr>
        <mc:AlternateContent>
          <mc:Choice Requires="wps">
            <w:drawing>
              <wp:anchor distT="0" distB="0" distL="114300" distR="114300" simplePos="0" relativeHeight="125829388" behindDoc="0" locked="0" layoutInCell="1" allowOverlap="1">
                <wp:simplePos x="0" y="0"/>
                <wp:positionH relativeFrom="page">
                  <wp:posOffset>3343910</wp:posOffset>
                </wp:positionH>
                <wp:positionV relativeFrom="paragraph">
                  <wp:posOffset>12700</wp:posOffset>
                </wp:positionV>
                <wp:extent cx="554990" cy="182880"/>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rsidR="006301A6" w:rsidRDefault="006301A6">
                            <w:pPr>
                              <w:pStyle w:val="40"/>
                              <w:pBdr>
                                <w:top w:val="single" w:sz="4" w:space="0" w:color="auto"/>
                              </w:pBdr>
                              <w:spacing w:after="0"/>
                            </w:pPr>
                            <w:r>
                              <w:t>(подпись)</w:t>
                            </w:r>
                          </w:p>
                        </w:txbxContent>
                      </wps:txbx>
                      <wps:bodyPr wrap="none" lIns="0" tIns="0" rIns="0" bIns="0"/>
                    </wps:wsp>
                  </a:graphicData>
                </a:graphic>
              </wp:anchor>
            </w:drawing>
          </mc:Choice>
          <mc:Fallback>
            <w:pict>
              <v:shape id="Shape 33" o:spid="_x0000_s1028" type="#_x0000_t202" style="position:absolute;left:0;text-align:left;margin-left:263.3pt;margin-top:1pt;width:43.7pt;height:14.4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" filled="f" stroked="f">
                <v:textbox inset="0,0,0,0">
                  <w:txbxContent>
                    <w:p w:rsidR="006301A6" w:rsidRDefault="006301A6">
                      <w:pPr>
                        <w:pStyle w:val="40"/>
                        <w:pBdr>
                          <w:top w:val="single" w:sz="4" w:space="0" w:color="auto"/>
                        </w:pBdr>
                        <w:spacing w:after="0"/>
                      </w:pPr>
                      <w:r>
                        <w:t>(подпись)</w:t>
                      </w:r>
                    </w:p>
                  </w:txbxContent>
                </v:textbox>
                <w10:wrap type="square" side="right" anchorx="page"/>
              </v:shape>
            </w:pict>
          </mc:Fallback>
        </mc:AlternateContent>
      </w:r>
      <w:r w:rsidRPr="00796D3E">
        <w:rPr>
          <w:sz w:val="24"/>
          <w:szCs w:val="24"/>
        </w:rPr>
        <w:t>(фамилия, имя, отчество (при нал</w:t>
      </w:r>
      <w:r>
        <w:t>ичии)</w:t>
      </w:r>
    </w:p>
    <w:p w:rsidR="00C95FF7" w:rsidRPr="00796D3E" w:rsidRDefault="006939CA" w:rsidP="006C28F7">
      <w:pPr>
        <w:pStyle w:val="11"/>
        <w:spacing w:after="600"/>
        <w:ind w:firstLine="0"/>
        <w:jc w:val="right"/>
        <w:outlineLvl w:val="0"/>
        <w:rPr>
          <w:sz w:val="24"/>
          <w:szCs w:val="24"/>
        </w:rPr>
      </w:pPr>
      <w:bookmarkStart w:id="369" w:name="_Toc166061898"/>
      <w:r w:rsidRPr="00796D3E">
        <w:rPr>
          <w:sz w:val="24"/>
          <w:szCs w:val="24"/>
        </w:rPr>
        <w:lastRenderedPageBreak/>
        <w:t>Приложение № 5</w:t>
      </w:r>
      <w:r w:rsidRPr="00796D3E">
        <w:rPr>
          <w:sz w:val="24"/>
          <w:szCs w:val="24"/>
        </w:rPr>
        <w:br/>
        <w:t>к Административному регламенту</w:t>
      </w:r>
      <w:r w:rsidRPr="00796D3E">
        <w:rPr>
          <w:sz w:val="24"/>
          <w:szCs w:val="24"/>
        </w:rPr>
        <w:br/>
        <w:t xml:space="preserve">по предоставлению </w:t>
      </w:r>
      <w:r w:rsidRPr="00796D3E">
        <w:rPr>
          <w:sz w:val="24"/>
          <w:szCs w:val="24"/>
        </w:rPr>
        <w:br/>
        <w:t>муниципальной услуги</w:t>
      </w:r>
      <w:bookmarkEnd w:id="369"/>
    </w:p>
    <w:p w:rsidR="00C95FF7" w:rsidRPr="00796D3E" w:rsidRDefault="006939CA">
      <w:pPr>
        <w:pStyle w:val="11"/>
        <w:spacing w:after="600"/>
        <w:ind w:firstLine="0"/>
        <w:jc w:val="center"/>
        <w:rPr>
          <w:sz w:val="24"/>
          <w:szCs w:val="24"/>
        </w:rPr>
      </w:pPr>
      <w:r w:rsidRPr="00796D3E">
        <w:rPr>
          <w:sz w:val="24"/>
          <w:szCs w:val="24"/>
        </w:rPr>
        <w:t>Рекомендуемая форма</w:t>
      </w:r>
    </w:p>
    <w:p w:rsidR="00C95FF7" w:rsidRPr="00796D3E" w:rsidRDefault="006939CA">
      <w:pPr>
        <w:pStyle w:val="11"/>
        <w:tabs>
          <w:tab w:val="left" w:leader="underscore" w:pos="5755"/>
        </w:tabs>
        <w:ind w:firstLine="0"/>
        <w:jc w:val="center"/>
        <w:rPr>
          <w:sz w:val="24"/>
          <w:szCs w:val="24"/>
        </w:rPr>
      </w:pPr>
      <w:r w:rsidRPr="00796D3E">
        <w:rPr>
          <w:sz w:val="24"/>
          <w:szCs w:val="24"/>
        </w:rPr>
        <w:t>Кому</w:t>
      </w:r>
      <w:r w:rsidRPr="00796D3E">
        <w:rPr>
          <w:sz w:val="24"/>
          <w:szCs w:val="24"/>
        </w:rPr>
        <w:tab/>
      </w:r>
    </w:p>
    <w:p w:rsidR="00C95FF7" w:rsidRPr="00796D3E" w:rsidRDefault="006939CA">
      <w:pPr>
        <w:pStyle w:val="40"/>
        <w:spacing w:after="600" w:line="276" w:lineRule="auto"/>
        <w:rPr>
          <w:sz w:val="24"/>
          <w:szCs w:val="24"/>
        </w:rPr>
      </w:pPr>
      <w:r w:rsidRPr="00796D3E">
        <w:rPr>
          <w:sz w:val="24"/>
          <w:szCs w:val="24"/>
        </w:rPr>
        <w:t>(фамилия, имя, отчество (при наличии) заявителя</w:t>
      </w:r>
      <w:r w:rsidRPr="00796D3E">
        <w:rPr>
          <w:sz w:val="24"/>
          <w:szCs w:val="24"/>
          <w:vertAlign w:val="superscript"/>
        </w:rPr>
        <w:t>1</w:t>
      </w:r>
      <w:r w:rsidRPr="00796D3E">
        <w:rPr>
          <w:sz w:val="24"/>
          <w:szCs w:val="24"/>
        </w:rPr>
        <w:t>, ОГРНИП</w:t>
      </w:r>
      <w:r w:rsidRPr="00796D3E">
        <w:rPr>
          <w:sz w:val="24"/>
          <w:szCs w:val="24"/>
        </w:rPr>
        <w:br/>
        <w:t>(для физического лица, зарегистрированного в качестве</w:t>
      </w:r>
      <w:r w:rsidRPr="00796D3E">
        <w:rPr>
          <w:sz w:val="24"/>
          <w:szCs w:val="24"/>
        </w:rPr>
        <w:br/>
        <w:t>индивидуального предпринимателя) - для физического</w:t>
      </w:r>
      <w:r w:rsidRPr="00796D3E">
        <w:rPr>
          <w:sz w:val="24"/>
          <w:szCs w:val="24"/>
        </w:rPr>
        <w:br/>
        <w:t>лица, полное наименование заявителя, ИНН, ОГРН - для</w:t>
      </w:r>
      <w:r w:rsidRPr="00796D3E">
        <w:rPr>
          <w:sz w:val="24"/>
          <w:szCs w:val="24"/>
        </w:rPr>
        <w:br/>
        <w:t>юридического лица,</w:t>
      </w:r>
      <w:r w:rsidRPr="00796D3E">
        <w:rPr>
          <w:sz w:val="24"/>
          <w:szCs w:val="24"/>
        </w:rPr>
        <w:br/>
        <w:t>почтовый индекс и адрес, телефон, адрес электронной</w:t>
      </w:r>
      <w:r w:rsidRPr="00796D3E">
        <w:rPr>
          <w:sz w:val="24"/>
          <w:szCs w:val="24"/>
        </w:rPr>
        <w:br/>
        <w:t>почты)</w:t>
      </w:r>
    </w:p>
    <w:p w:rsidR="00C95FF7" w:rsidRPr="00796D3E" w:rsidRDefault="006939CA" w:rsidP="00487F44">
      <w:pPr>
        <w:pStyle w:val="13"/>
        <w:keepNext/>
        <w:keepLines/>
        <w:spacing w:after="600"/>
        <w:outlineLvl w:val="1"/>
        <w:rPr>
          <w:sz w:val="24"/>
          <w:szCs w:val="24"/>
        </w:rPr>
      </w:pPr>
      <w:bookmarkStart w:id="370" w:name="bookmark337"/>
      <w:bookmarkStart w:id="371" w:name="bookmark338"/>
      <w:bookmarkStart w:id="372" w:name="bookmark339"/>
      <w:bookmarkStart w:id="373" w:name="_Toc166061899"/>
      <w:r w:rsidRPr="00796D3E">
        <w:rPr>
          <w:sz w:val="24"/>
          <w:szCs w:val="24"/>
        </w:rPr>
        <w:t>Р Е Ш Е Н И Е</w:t>
      </w:r>
      <w:r w:rsidRPr="00796D3E">
        <w:rPr>
          <w:sz w:val="24"/>
          <w:szCs w:val="24"/>
        </w:rPr>
        <w:br/>
        <w:t>об отказе в приеме документов</w:t>
      </w:r>
      <w:bookmarkEnd w:id="370"/>
      <w:bookmarkEnd w:id="371"/>
      <w:bookmarkEnd w:id="372"/>
      <w:bookmarkEnd w:id="373"/>
    </w:p>
    <w:p w:rsidR="00C95FF7" w:rsidRPr="00796D3E" w:rsidRDefault="006939CA">
      <w:pPr>
        <w:pStyle w:val="40"/>
        <w:pBdr>
          <w:top w:val="single" w:sz="4" w:space="0" w:color="auto"/>
        </w:pBdr>
        <w:spacing w:after="340"/>
        <w:ind w:firstLine="780"/>
        <w:jc w:val="both"/>
        <w:rPr>
          <w:sz w:val="24"/>
          <w:szCs w:val="24"/>
        </w:rPr>
      </w:pPr>
      <w:r w:rsidRPr="00796D3E">
        <w:rPr>
          <w:sz w:val="24"/>
          <w:szCs w:val="24"/>
        </w:rPr>
        <w:t>(наименование уполномоченного органа государственной власти, органа местного самоуправления)</w:t>
      </w:r>
    </w:p>
    <w:p w:rsidR="00C95FF7" w:rsidRPr="00796D3E" w:rsidRDefault="006939CA">
      <w:pPr>
        <w:pStyle w:val="11"/>
        <w:spacing w:after="100"/>
        <w:ind w:firstLine="780"/>
        <w:jc w:val="both"/>
        <w:rPr>
          <w:sz w:val="24"/>
          <w:szCs w:val="24"/>
        </w:rPr>
      </w:pPr>
      <w:r w:rsidRPr="00796D3E">
        <w:rPr>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62"/>
      </w:tblGrid>
      <w:tr w:rsidR="00C95FF7" w:rsidRPr="00796D3E">
        <w:trPr>
          <w:trHeight w:hRule="exact" w:val="1872"/>
          <w:jc w:val="center"/>
        </w:trPr>
        <w:tc>
          <w:tcPr>
            <w:tcW w:w="1205" w:type="dxa"/>
            <w:tcBorders>
              <w:top w:val="single" w:sz="4" w:space="0" w:color="auto"/>
              <w:left w:val="single" w:sz="4" w:space="0" w:color="auto"/>
            </w:tcBorders>
            <w:shd w:val="clear" w:color="auto" w:fill="FFFFFF"/>
            <w:vAlign w:val="center"/>
          </w:tcPr>
          <w:p w:rsidR="00C95FF7" w:rsidRPr="00796D3E" w:rsidRDefault="006939CA">
            <w:pPr>
              <w:pStyle w:val="a5"/>
              <w:ind w:firstLine="0"/>
              <w:jc w:val="center"/>
              <w:rPr>
                <w:sz w:val="24"/>
                <w:szCs w:val="24"/>
              </w:rPr>
            </w:pPr>
            <w:r w:rsidRPr="00796D3E">
              <w:rPr>
                <w:sz w:val="24"/>
                <w:szCs w:val="24"/>
              </w:rPr>
              <w:t>№ пункта Админи</w:t>
            </w:r>
            <w:r w:rsidRPr="00796D3E">
              <w:rPr>
                <w:sz w:val="24"/>
                <w:szCs w:val="24"/>
              </w:rPr>
              <w:softHyphen/>
              <w:t>стратив</w:t>
            </w:r>
            <w:r w:rsidRPr="00796D3E">
              <w:rPr>
                <w:sz w:val="24"/>
                <w:szCs w:val="24"/>
              </w:rPr>
              <w:softHyphen/>
              <w:t>ного регламен</w:t>
            </w:r>
            <w:r w:rsidRPr="00796D3E">
              <w:rPr>
                <w:sz w:val="24"/>
                <w:szCs w:val="24"/>
              </w:rPr>
              <w:softHyphen/>
              <w:t>та</w:t>
            </w:r>
          </w:p>
        </w:tc>
        <w:tc>
          <w:tcPr>
            <w:tcW w:w="4680" w:type="dxa"/>
            <w:tcBorders>
              <w:top w:val="single" w:sz="4" w:space="0" w:color="auto"/>
              <w:left w:val="single" w:sz="4" w:space="0" w:color="auto"/>
            </w:tcBorders>
            <w:shd w:val="clear" w:color="auto" w:fill="FFFFFF"/>
          </w:tcPr>
          <w:p w:rsidR="00C95FF7" w:rsidRPr="00796D3E" w:rsidRDefault="006939CA">
            <w:pPr>
              <w:pStyle w:val="a5"/>
              <w:spacing w:before="80"/>
              <w:ind w:firstLine="0"/>
              <w:jc w:val="center"/>
              <w:rPr>
                <w:sz w:val="24"/>
                <w:szCs w:val="24"/>
              </w:rPr>
            </w:pPr>
            <w:r w:rsidRPr="00796D3E">
              <w:rPr>
                <w:sz w:val="24"/>
                <w:szCs w:val="24"/>
              </w:rPr>
              <w:t>Наименование основания для отказа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tcPr>
          <w:p w:rsidR="00C95FF7" w:rsidRPr="00796D3E" w:rsidRDefault="006939CA">
            <w:pPr>
              <w:pStyle w:val="a5"/>
              <w:spacing w:before="80"/>
              <w:ind w:firstLine="0"/>
              <w:jc w:val="center"/>
              <w:rPr>
                <w:sz w:val="24"/>
                <w:szCs w:val="24"/>
              </w:rPr>
            </w:pPr>
            <w:r w:rsidRPr="00796D3E">
              <w:rPr>
                <w:sz w:val="24"/>
                <w:szCs w:val="24"/>
              </w:rPr>
              <w:t>Разъяснение причин отказа в приеме документов</w:t>
            </w:r>
          </w:p>
        </w:tc>
      </w:tr>
      <w:tr w:rsidR="00C95FF7" w:rsidRPr="00796D3E">
        <w:trPr>
          <w:trHeight w:hRule="exact" w:val="1598"/>
          <w:jc w:val="center"/>
        </w:trPr>
        <w:tc>
          <w:tcPr>
            <w:tcW w:w="1205"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подпункт "а" пункта 2.12</w:t>
            </w:r>
          </w:p>
        </w:tc>
        <w:tc>
          <w:tcPr>
            <w:tcW w:w="4680"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62" w:type="dxa"/>
            <w:tcBorders>
              <w:top w:val="single" w:sz="4" w:space="0" w:color="auto"/>
              <w:left w:val="single" w:sz="4" w:space="0" w:color="auto"/>
              <w:right w:val="single" w:sz="4" w:space="0" w:color="auto"/>
            </w:tcBorders>
            <w:shd w:val="clear" w:color="auto" w:fill="FFFFFF"/>
          </w:tcPr>
          <w:p w:rsidR="00C95FF7" w:rsidRPr="00796D3E" w:rsidRDefault="006939CA">
            <w:pPr>
              <w:pStyle w:val="a5"/>
              <w:spacing w:before="80"/>
              <w:ind w:firstLine="0"/>
              <w:rPr>
                <w:sz w:val="24"/>
                <w:szCs w:val="24"/>
              </w:rPr>
            </w:pPr>
            <w:r w:rsidRPr="00796D3E">
              <w:rPr>
                <w:i/>
                <w:iCs/>
                <w:sz w:val="24"/>
                <w:szCs w:val="24"/>
              </w:rPr>
              <w:t>Указывается, какое ведомство предоставляет услугу, информация о его местонахождении</w:t>
            </w:r>
          </w:p>
        </w:tc>
      </w:tr>
      <w:tr w:rsidR="00C95FF7" w:rsidRPr="00796D3E">
        <w:trPr>
          <w:trHeight w:hRule="exact" w:val="1051"/>
          <w:jc w:val="center"/>
        </w:trPr>
        <w:tc>
          <w:tcPr>
            <w:tcW w:w="1205" w:type="dxa"/>
            <w:tcBorders>
              <w:top w:val="single" w:sz="4" w:space="0" w:color="auto"/>
              <w:left w:val="single" w:sz="4" w:space="0" w:color="auto"/>
              <w:bottom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подпункт "б"</w:t>
            </w:r>
          </w:p>
          <w:p w:rsidR="00C95FF7" w:rsidRPr="00796D3E" w:rsidRDefault="006939CA">
            <w:pPr>
              <w:pStyle w:val="a5"/>
              <w:ind w:firstLine="0"/>
              <w:rPr>
                <w:sz w:val="24"/>
                <w:szCs w:val="24"/>
              </w:rPr>
            </w:pPr>
            <w:r w:rsidRPr="00796D3E">
              <w:rPr>
                <w:sz w:val="24"/>
                <w:szCs w:val="24"/>
              </w:rPr>
              <w:t>пункта</w:t>
            </w:r>
          </w:p>
        </w:tc>
        <w:tc>
          <w:tcPr>
            <w:tcW w:w="4680" w:type="dxa"/>
            <w:tcBorders>
              <w:top w:val="single" w:sz="4" w:space="0" w:color="auto"/>
              <w:left w:val="single" w:sz="4" w:space="0" w:color="auto"/>
              <w:bottom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неполное заполнение полей в форме заявления о выдаче градостроительного плана земельного участка, в том числе в</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6939CA">
            <w:pPr>
              <w:pStyle w:val="a5"/>
              <w:ind w:firstLine="0"/>
              <w:rPr>
                <w:sz w:val="24"/>
                <w:szCs w:val="24"/>
              </w:rPr>
            </w:pPr>
            <w:r w:rsidRPr="00796D3E">
              <w:rPr>
                <w:i/>
                <w:iCs/>
                <w:sz w:val="24"/>
                <w:szCs w:val="24"/>
              </w:rPr>
              <w:t>Указываются основания такого вывода</w:t>
            </w:r>
          </w:p>
        </w:tc>
      </w:tr>
    </w:tbl>
    <w:p w:rsidR="00C95FF7" w:rsidRPr="00796D3E" w:rsidRDefault="006939CA">
      <w:pPr>
        <w:spacing w:line="1" w:lineRule="exact"/>
      </w:pPr>
      <w:r w:rsidRPr="00796D3E">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62"/>
      </w:tblGrid>
      <w:tr w:rsidR="00C95FF7" w:rsidRPr="00796D3E">
        <w:trPr>
          <w:trHeight w:hRule="exact" w:val="830"/>
          <w:jc w:val="center"/>
        </w:trPr>
        <w:tc>
          <w:tcPr>
            <w:tcW w:w="1205" w:type="dxa"/>
            <w:tcBorders>
              <w:top w:val="single" w:sz="4" w:space="0" w:color="auto"/>
              <w:left w:val="single" w:sz="4" w:space="0" w:color="auto"/>
            </w:tcBorders>
            <w:shd w:val="clear" w:color="auto" w:fill="FFFFFF"/>
          </w:tcPr>
          <w:p w:rsidR="00C95FF7" w:rsidRPr="00796D3E" w:rsidRDefault="006939CA">
            <w:pPr>
              <w:pStyle w:val="a5"/>
              <w:spacing w:before="100"/>
              <w:ind w:firstLine="0"/>
              <w:rPr>
                <w:sz w:val="24"/>
                <w:szCs w:val="24"/>
              </w:rPr>
            </w:pPr>
            <w:r w:rsidRPr="00796D3E">
              <w:rPr>
                <w:sz w:val="24"/>
                <w:szCs w:val="24"/>
              </w:rPr>
              <w:lastRenderedPageBreak/>
              <w:t>2.12</w:t>
            </w:r>
          </w:p>
        </w:tc>
        <w:tc>
          <w:tcPr>
            <w:tcW w:w="4680"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интерактивной форме заявления на Едином портале, региональном портале</w:t>
            </w:r>
          </w:p>
        </w:tc>
        <w:tc>
          <w:tcPr>
            <w:tcW w:w="4262"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133"/>
          <w:jc w:val="center"/>
        </w:trPr>
        <w:tc>
          <w:tcPr>
            <w:tcW w:w="1205"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подпункт "в" пункта 2.12</w:t>
            </w:r>
          </w:p>
        </w:tc>
        <w:tc>
          <w:tcPr>
            <w:tcW w:w="4680"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непредставление документов, предусмотренных подпунктами "а" - "в" пункта 2.9 Административного регламента;</w:t>
            </w:r>
          </w:p>
        </w:tc>
        <w:tc>
          <w:tcPr>
            <w:tcW w:w="4262" w:type="dxa"/>
            <w:tcBorders>
              <w:top w:val="single" w:sz="4" w:space="0" w:color="auto"/>
              <w:left w:val="single" w:sz="4" w:space="0" w:color="auto"/>
              <w:right w:val="single" w:sz="4" w:space="0" w:color="auto"/>
            </w:tcBorders>
            <w:shd w:val="clear" w:color="auto" w:fill="FFFFFF"/>
            <w:vAlign w:val="center"/>
          </w:tcPr>
          <w:p w:rsidR="00C95FF7" w:rsidRPr="00796D3E" w:rsidRDefault="006939CA">
            <w:pPr>
              <w:pStyle w:val="a5"/>
              <w:ind w:firstLine="0"/>
              <w:rPr>
                <w:sz w:val="24"/>
                <w:szCs w:val="24"/>
              </w:rPr>
            </w:pPr>
            <w:r w:rsidRPr="00796D3E">
              <w:rPr>
                <w:i/>
                <w:iCs/>
                <w:sz w:val="24"/>
                <w:szCs w:val="24"/>
              </w:rPr>
              <w:t>Указывается исчерпывающий перечень документов, не представленных заявителем</w:t>
            </w:r>
          </w:p>
        </w:tc>
      </w:tr>
      <w:tr w:rsidR="00C95FF7" w:rsidRPr="00796D3E">
        <w:trPr>
          <w:trHeight w:hRule="exact" w:val="2146"/>
          <w:jc w:val="center"/>
        </w:trPr>
        <w:tc>
          <w:tcPr>
            <w:tcW w:w="1205"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подпункт "г" пункта 2.12</w:t>
            </w:r>
          </w:p>
        </w:tc>
        <w:tc>
          <w:tcPr>
            <w:tcW w:w="4680"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62" w:type="dxa"/>
            <w:tcBorders>
              <w:top w:val="single" w:sz="4" w:space="0" w:color="auto"/>
              <w:left w:val="single" w:sz="4" w:space="0" w:color="auto"/>
              <w:right w:val="single" w:sz="4" w:space="0" w:color="auto"/>
            </w:tcBorders>
            <w:shd w:val="clear" w:color="auto" w:fill="FFFFFF"/>
          </w:tcPr>
          <w:p w:rsidR="00C95FF7" w:rsidRPr="00796D3E" w:rsidRDefault="006939CA">
            <w:pPr>
              <w:pStyle w:val="a5"/>
              <w:spacing w:before="80"/>
              <w:ind w:firstLine="0"/>
              <w:rPr>
                <w:sz w:val="24"/>
                <w:szCs w:val="24"/>
              </w:rPr>
            </w:pPr>
            <w:r w:rsidRPr="00796D3E">
              <w:rPr>
                <w:i/>
                <w:iCs/>
                <w:sz w:val="24"/>
                <w:szCs w:val="24"/>
              </w:rPr>
              <w:t>Указывается исчерпывающий перечень документов, утративших силу</w:t>
            </w:r>
          </w:p>
        </w:tc>
      </w:tr>
      <w:tr w:rsidR="00C95FF7" w:rsidRPr="00796D3E">
        <w:trPr>
          <w:trHeight w:hRule="exact" w:val="1320"/>
          <w:jc w:val="center"/>
        </w:trPr>
        <w:tc>
          <w:tcPr>
            <w:tcW w:w="1205"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подпункт "д" пункта 2.12</w:t>
            </w:r>
          </w:p>
        </w:tc>
        <w:tc>
          <w:tcPr>
            <w:tcW w:w="4680"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представленные документы содержат подчистки и исправления текста</w:t>
            </w:r>
          </w:p>
        </w:tc>
        <w:tc>
          <w:tcPr>
            <w:tcW w:w="4262" w:type="dxa"/>
            <w:tcBorders>
              <w:top w:val="single" w:sz="4" w:space="0" w:color="auto"/>
              <w:left w:val="single" w:sz="4" w:space="0" w:color="auto"/>
              <w:right w:val="single" w:sz="4" w:space="0" w:color="auto"/>
            </w:tcBorders>
            <w:shd w:val="clear" w:color="auto" w:fill="FFFFFF"/>
            <w:vAlign w:val="center"/>
          </w:tcPr>
          <w:p w:rsidR="00C95FF7" w:rsidRPr="00796D3E" w:rsidRDefault="006939CA">
            <w:pPr>
              <w:pStyle w:val="a5"/>
              <w:ind w:firstLine="0"/>
              <w:rPr>
                <w:sz w:val="24"/>
                <w:szCs w:val="24"/>
              </w:rPr>
            </w:pPr>
            <w:r w:rsidRPr="00796D3E">
              <w:rPr>
                <w:i/>
                <w:iCs/>
                <w:sz w:val="24"/>
                <w:szCs w:val="24"/>
              </w:rPr>
              <w:t>Указывается исчерпывающий перечень документов, содержащих подчистки и исправления текста</w:t>
            </w:r>
          </w:p>
        </w:tc>
      </w:tr>
      <w:tr w:rsidR="00C95FF7" w:rsidRPr="00796D3E">
        <w:trPr>
          <w:trHeight w:hRule="exact" w:val="1805"/>
          <w:jc w:val="center"/>
        </w:trPr>
        <w:tc>
          <w:tcPr>
            <w:tcW w:w="1205"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подпункт "е" пункта 2.12</w:t>
            </w:r>
          </w:p>
        </w:tc>
        <w:tc>
          <w:tcPr>
            <w:tcW w:w="4680"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62" w:type="dxa"/>
            <w:tcBorders>
              <w:top w:val="single" w:sz="4" w:space="0" w:color="auto"/>
              <w:left w:val="single" w:sz="4" w:space="0" w:color="auto"/>
              <w:right w:val="single" w:sz="4" w:space="0" w:color="auto"/>
            </w:tcBorders>
            <w:shd w:val="clear" w:color="auto" w:fill="FFFFFF"/>
          </w:tcPr>
          <w:p w:rsidR="00C95FF7" w:rsidRPr="00796D3E" w:rsidRDefault="006939CA">
            <w:pPr>
              <w:pStyle w:val="a5"/>
              <w:ind w:firstLine="0"/>
              <w:rPr>
                <w:sz w:val="24"/>
                <w:szCs w:val="24"/>
              </w:rPr>
            </w:pPr>
            <w:r w:rsidRPr="00796D3E">
              <w:rPr>
                <w:i/>
                <w:iCs/>
                <w:sz w:val="24"/>
                <w:szCs w:val="24"/>
              </w:rPr>
              <w:t>Указывается исчерпывающий перечень документов, содержащих повреждения</w:t>
            </w:r>
          </w:p>
        </w:tc>
      </w:tr>
      <w:tr w:rsidR="00C95FF7" w:rsidRPr="00796D3E">
        <w:trPr>
          <w:trHeight w:hRule="exact" w:val="2155"/>
          <w:jc w:val="center"/>
        </w:trPr>
        <w:tc>
          <w:tcPr>
            <w:tcW w:w="1205"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подпункт "ж"</w:t>
            </w:r>
          </w:p>
          <w:p w:rsidR="00C95FF7" w:rsidRPr="00796D3E" w:rsidRDefault="006939CA">
            <w:pPr>
              <w:pStyle w:val="a5"/>
              <w:spacing w:after="40"/>
              <w:ind w:firstLine="0"/>
              <w:rPr>
                <w:sz w:val="24"/>
                <w:szCs w:val="24"/>
              </w:rPr>
            </w:pPr>
            <w:r w:rsidRPr="00796D3E">
              <w:rPr>
                <w:sz w:val="24"/>
                <w:szCs w:val="24"/>
              </w:rPr>
              <w:t>пункта</w:t>
            </w:r>
          </w:p>
          <w:p w:rsidR="00C95FF7" w:rsidRPr="00796D3E" w:rsidRDefault="006939CA">
            <w:pPr>
              <w:pStyle w:val="a5"/>
              <w:ind w:firstLine="0"/>
              <w:rPr>
                <w:sz w:val="24"/>
                <w:szCs w:val="24"/>
              </w:rPr>
            </w:pPr>
            <w:r w:rsidRPr="00796D3E">
              <w:rPr>
                <w:sz w:val="24"/>
                <w:szCs w:val="24"/>
              </w:rPr>
              <w:t>2.12</w:t>
            </w:r>
          </w:p>
        </w:tc>
        <w:tc>
          <w:tcPr>
            <w:tcW w:w="4680" w:type="dxa"/>
            <w:tcBorders>
              <w:top w:val="single" w:sz="4" w:space="0" w:color="auto"/>
              <w:left w:val="single" w:sz="4" w:space="0" w:color="auto"/>
              <w:bottom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6939CA">
            <w:pPr>
              <w:pStyle w:val="a5"/>
              <w:ind w:firstLine="0"/>
              <w:rPr>
                <w:sz w:val="24"/>
                <w:szCs w:val="24"/>
              </w:rPr>
            </w:pPr>
            <w:r w:rsidRPr="00796D3E">
              <w:rPr>
                <w:i/>
                <w:iCs/>
                <w:sz w:val="24"/>
                <w:szCs w:val="24"/>
              </w:rPr>
              <w:t>Указывается исчерпывающий перечень электронных документов, не соответствующих указанному критерию</w:t>
            </w:r>
          </w:p>
        </w:tc>
      </w:tr>
    </w:tbl>
    <w:p w:rsidR="00C95FF7" w:rsidRPr="00796D3E" w:rsidRDefault="006939CA">
      <w:pPr>
        <w:pStyle w:val="a9"/>
        <w:tabs>
          <w:tab w:val="left" w:leader="underscore" w:pos="10112"/>
        </w:tabs>
        <w:spacing w:line="204" w:lineRule="auto"/>
        <w:ind w:left="211"/>
        <w:jc w:val="left"/>
      </w:pPr>
      <w:r w:rsidRPr="00796D3E">
        <w:rPr>
          <w:noProof/>
        </w:rPr>
        <mc:AlternateContent>
          <mc:Choice Requires="wps">
            <w:drawing>
              <wp:anchor distT="317500" distB="0" distL="114300" distR="4893310" simplePos="0" relativeHeight="125829390" behindDoc="0" locked="0" layoutInCell="1" allowOverlap="1">
                <wp:simplePos x="0" y="0"/>
                <wp:positionH relativeFrom="page">
                  <wp:posOffset>1436370</wp:posOffset>
                </wp:positionH>
                <wp:positionV relativeFrom="margin">
                  <wp:posOffset>7181215</wp:posOffset>
                </wp:positionV>
                <wp:extent cx="688975" cy="18288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6301A6" w:rsidRDefault="006301A6">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id="Shape 35" o:spid="_x0000_s1029" type="#_x0000_t202" style="position:absolute;left:0;text-align:left;margin-left:113.1pt;margin-top:565.45pt;width:54.25pt;height:14.4pt;z-index:125829390;visibility:visible;mso-wrap-style:none;mso-wrap-distance-left:9pt;mso-wrap-distance-top:25pt;mso-wrap-distance-right:385.3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" filled="f" stroked="f">
                <v:textbox inset="0,0,0,0">
                  <w:txbxContent>
                    <w:p w:rsidR="006301A6" w:rsidRDefault="006301A6">
                      <w:pPr>
                        <w:pStyle w:val="40"/>
                        <w:pBdr>
                          <w:top w:val="single" w:sz="4" w:space="0" w:color="auto"/>
                        </w:pBdr>
                        <w:spacing w:after="0"/>
                        <w:jc w:val="left"/>
                      </w:pPr>
                      <w:r>
                        <w:t>(должность)</w:t>
                      </w:r>
                    </w:p>
                  </w:txbxContent>
                </v:textbox>
                <w10:wrap type="topAndBottom" anchorx="page" anchory="margin"/>
              </v:shape>
            </w:pict>
          </mc:Fallback>
        </mc:AlternateContent>
      </w:r>
      <w:r w:rsidRPr="00796D3E">
        <w:rPr>
          <w:noProof/>
        </w:rPr>
        <mc:AlternateContent>
          <mc:Choice Requires="wps">
            <w:drawing>
              <wp:anchor distT="317500" distB="0" distL="2071370" distR="3070225" simplePos="0" relativeHeight="125829392" behindDoc="0" locked="0" layoutInCell="1" allowOverlap="1">
                <wp:simplePos x="0" y="0"/>
                <wp:positionH relativeFrom="page">
                  <wp:posOffset>3393440</wp:posOffset>
                </wp:positionH>
                <wp:positionV relativeFrom="margin">
                  <wp:posOffset>7181215</wp:posOffset>
                </wp:positionV>
                <wp:extent cx="554990" cy="18288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rsidR="006301A6" w:rsidRDefault="006301A6">
                            <w:pPr>
                              <w:pStyle w:val="40"/>
                              <w:pBdr>
                                <w:top w:val="single" w:sz="4" w:space="0" w:color="auto"/>
                              </w:pBdr>
                              <w:spacing w:after="0"/>
                            </w:pPr>
                            <w:r>
                              <w:t>(подпись)</w:t>
                            </w:r>
                          </w:p>
                        </w:txbxContent>
                      </wps:txbx>
                      <wps:bodyPr wrap="none" lIns="0" tIns="0" rIns="0" bIns="0"/>
                    </wps:wsp>
                  </a:graphicData>
                </a:graphic>
              </wp:anchor>
            </w:drawing>
          </mc:Choice>
          <mc:Fallback>
            <w:pict>
              <v:shape id="Shape 37" o:spid="_x0000_s1030" type="#_x0000_t202" style="position:absolute;left:0;text-align:left;margin-left:267.2pt;margin-top:565.45pt;width:43.7pt;height:14.4pt;z-index:125829392;visibility:visible;mso-wrap-style:none;mso-wrap-distance-left:163.1pt;mso-wrap-distance-top:25pt;mso-wrap-distance-right:241.7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" filled="f" stroked="f">
                <v:textbox inset="0,0,0,0">
                  <w:txbxContent>
                    <w:p w:rsidR="006301A6" w:rsidRDefault="006301A6">
                      <w:pPr>
                        <w:pStyle w:val="40"/>
                        <w:pBdr>
                          <w:top w:val="single" w:sz="4" w:space="0" w:color="auto"/>
                        </w:pBdr>
                        <w:spacing w:after="0"/>
                      </w:pPr>
                      <w:r>
                        <w:t>(подпись)</w:t>
                      </w:r>
                    </w:p>
                  </w:txbxContent>
                </v:textbox>
                <w10:wrap type="topAndBottom" anchorx="page" anchory="margin"/>
              </v:shape>
            </w:pict>
          </mc:Fallback>
        </mc:AlternateContent>
      </w:r>
      <w:r w:rsidRPr="00796D3E">
        <w:rPr>
          <w:noProof/>
        </w:rPr>
        <mc:AlternateContent>
          <mc:Choice Requires="wps">
            <w:drawing>
              <wp:anchor distT="317500" distB="0" distL="3433445" distR="114300" simplePos="0" relativeHeight="125829394" behindDoc="0" locked="0" layoutInCell="1" allowOverlap="1">
                <wp:simplePos x="0" y="0"/>
                <wp:positionH relativeFrom="page">
                  <wp:posOffset>4755515</wp:posOffset>
                </wp:positionH>
                <wp:positionV relativeFrom="margin">
                  <wp:posOffset>7181215</wp:posOffset>
                </wp:positionV>
                <wp:extent cx="2148840" cy="18288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2148840" cy="182880"/>
                        </a:xfrm>
                        <a:prstGeom prst="rect">
                          <a:avLst/>
                        </a:prstGeom>
                        <a:noFill/>
                      </wps:spPr>
                      <wps:txbx>
                        <w:txbxContent>
                          <w:p w:rsidR="006301A6" w:rsidRDefault="006301A6">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id="Shape 39" o:spid="_x0000_s1031" type="#_x0000_t202" style="position:absolute;left:0;text-align:left;margin-left:374.45pt;margin-top:565.45pt;width:169.2pt;height:14.4pt;z-index:125829394;visibility:visible;mso-wrap-style:none;mso-wrap-distance-left:270.35pt;mso-wrap-distance-top:2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" filled="f" stroked="f">
                <v:textbox inset="0,0,0,0">
                  <w:txbxContent>
                    <w:p w:rsidR="006301A6" w:rsidRDefault="006301A6">
                      <w:pPr>
                        <w:pStyle w:val="40"/>
                        <w:pBdr>
                          <w:top w:val="single" w:sz="4" w:space="0" w:color="auto"/>
                        </w:pBdr>
                        <w:spacing w:after="0"/>
                      </w:pPr>
                      <w:r>
                        <w:t>(фамилия, имя, отчество (при наличии)</w:t>
                      </w:r>
                    </w:p>
                  </w:txbxContent>
                </v:textbox>
                <w10:wrap type="topAndBottom" anchorx="page" anchory="margin"/>
              </v:shape>
            </w:pict>
          </mc:Fallback>
        </mc:AlternateContent>
      </w:r>
      <w:r w:rsidRPr="00796D3E">
        <w:t xml:space="preserve">Дополнительно информируем: </w:t>
      </w:r>
      <w:r w:rsidRPr="00796D3E">
        <w:tab/>
      </w:r>
    </w:p>
    <w:p w:rsidR="00C95FF7" w:rsidRPr="00796D3E" w:rsidRDefault="006939CA">
      <w:pPr>
        <w:pStyle w:val="a9"/>
        <w:spacing w:line="204" w:lineRule="auto"/>
        <w:jc w:val="right"/>
      </w:pPr>
      <w:r w:rsidRPr="00796D3E">
        <w:t>•</w:t>
      </w:r>
    </w:p>
    <w:p w:rsidR="00C95FF7" w:rsidRPr="00796D3E" w:rsidRDefault="006939CA">
      <w:pPr>
        <w:pStyle w:val="a9"/>
        <w:spacing w:line="240" w:lineRule="auto"/>
      </w:pPr>
      <w:r w:rsidRPr="00796D3E">
        <w:t>(указывается информация, необходимая для устранения причин отказа в приеме документов, а также иная дополнительная информация при наличии)</w:t>
      </w:r>
    </w:p>
    <w:p w:rsidR="002F2AC2" w:rsidRDefault="002F2AC2">
      <w:pPr>
        <w:pStyle w:val="11"/>
        <w:spacing w:after="600"/>
        <w:ind w:firstLine="0"/>
        <w:jc w:val="center"/>
        <w:rPr>
          <w:sz w:val="24"/>
          <w:szCs w:val="24"/>
        </w:rPr>
      </w:pPr>
    </w:p>
    <w:p w:rsidR="002F2AC2" w:rsidRDefault="002F2AC2">
      <w:pPr>
        <w:pStyle w:val="11"/>
        <w:spacing w:after="600"/>
        <w:ind w:firstLine="0"/>
        <w:jc w:val="center"/>
        <w:rPr>
          <w:sz w:val="24"/>
          <w:szCs w:val="24"/>
        </w:rPr>
      </w:pPr>
    </w:p>
    <w:p w:rsidR="002F2AC2" w:rsidRDefault="002F2AC2">
      <w:pPr>
        <w:pStyle w:val="11"/>
        <w:spacing w:after="600"/>
        <w:ind w:firstLine="0"/>
        <w:jc w:val="center"/>
        <w:rPr>
          <w:sz w:val="24"/>
          <w:szCs w:val="24"/>
        </w:rPr>
      </w:pPr>
    </w:p>
    <w:p w:rsidR="00C95FF7" w:rsidRPr="00796D3E" w:rsidRDefault="006939CA" w:rsidP="00487F44">
      <w:pPr>
        <w:pStyle w:val="11"/>
        <w:spacing w:after="600"/>
        <w:ind w:firstLine="0"/>
        <w:jc w:val="right"/>
        <w:outlineLvl w:val="0"/>
        <w:rPr>
          <w:sz w:val="24"/>
          <w:szCs w:val="24"/>
        </w:rPr>
      </w:pPr>
      <w:bookmarkStart w:id="374" w:name="_Toc166061900"/>
      <w:r w:rsidRPr="00796D3E">
        <w:rPr>
          <w:sz w:val="24"/>
          <w:szCs w:val="24"/>
        </w:rPr>
        <w:lastRenderedPageBreak/>
        <w:t>Приложение № 6</w:t>
      </w:r>
      <w:r w:rsidRPr="00796D3E">
        <w:rPr>
          <w:sz w:val="24"/>
          <w:szCs w:val="24"/>
        </w:rPr>
        <w:br/>
        <w:t>к Административному регламенту</w:t>
      </w:r>
      <w:r w:rsidRPr="00796D3E">
        <w:rPr>
          <w:sz w:val="24"/>
          <w:szCs w:val="24"/>
        </w:rPr>
        <w:br/>
        <w:t xml:space="preserve">по предоставлению </w:t>
      </w:r>
      <w:r w:rsidRPr="00796D3E">
        <w:rPr>
          <w:sz w:val="24"/>
          <w:szCs w:val="24"/>
        </w:rPr>
        <w:br/>
        <w:t>муниципальной</w:t>
      </w:r>
      <w:r w:rsidR="001D1523">
        <w:rPr>
          <w:sz w:val="24"/>
          <w:szCs w:val="24"/>
        </w:rPr>
        <w:t xml:space="preserve"> </w:t>
      </w:r>
      <w:r w:rsidRPr="00796D3E">
        <w:rPr>
          <w:sz w:val="24"/>
          <w:szCs w:val="24"/>
        </w:rPr>
        <w:t>услуги</w:t>
      </w:r>
      <w:bookmarkEnd w:id="374"/>
    </w:p>
    <w:p w:rsidR="00C95FF7" w:rsidRPr="00796D3E" w:rsidRDefault="006939CA">
      <w:pPr>
        <w:pStyle w:val="11"/>
        <w:spacing w:after="280"/>
        <w:ind w:firstLine="0"/>
        <w:jc w:val="center"/>
        <w:rPr>
          <w:sz w:val="24"/>
          <w:szCs w:val="24"/>
        </w:rPr>
      </w:pPr>
      <w:r w:rsidRPr="00796D3E">
        <w:rPr>
          <w:sz w:val="24"/>
          <w:szCs w:val="24"/>
        </w:rPr>
        <w:t>Рекомендуемая форма</w:t>
      </w:r>
    </w:p>
    <w:p w:rsidR="00C95FF7" w:rsidRPr="00796D3E" w:rsidRDefault="006939CA">
      <w:pPr>
        <w:pStyle w:val="11"/>
        <w:tabs>
          <w:tab w:val="left" w:leader="underscore" w:pos="5755"/>
        </w:tabs>
        <w:ind w:firstLine="0"/>
        <w:jc w:val="center"/>
        <w:rPr>
          <w:sz w:val="24"/>
          <w:szCs w:val="24"/>
        </w:rPr>
      </w:pPr>
      <w:r w:rsidRPr="00796D3E">
        <w:rPr>
          <w:sz w:val="24"/>
          <w:szCs w:val="24"/>
        </w:rPr>
        <w:t>Кому</w:t>
      </w:r>
      <w:r w:rsidRPr="00796D3E">
        <w:rPr>
          <w:sz w:val="24"/>
          <w:szCs w:val="24"/>
        </w:rPr>
        <w:tab/>
      </w:r>
    </w:p>
    <w:p w:rsidR="00C95FF7" w:rsidRPr="00796D3E" w:rsidRDefault="006939CA">
      <w:pPr>
        <w:pStyle w:val="40"/>
        <w:spacing w:after="600"/>
        <w:rPr>
          <w:sz w:val="24"/>
          <w:szCs w:val="24"/>
        </w:rPr>
      </w:pPr>
      <w:r w:rsidRPr="00796D3E">
        <w:rPr>
          <w:sz w:val="24"/>
          <w:szCs w:val="24"/>
        </w:rPr>
        <w:t>(фамилия, имя, отчество (при наличии) заявителя,</w:t>
      </w:r>
      <w:r w:rsidRPr="00796D3E">
        <w:rPr>
          <w:sz w:val="24"/>
          <w:szCs w:val="24"/>
        </w:rPr>
        <w:br/>
        <w:t>ОГРНИП (для физического лица, зарегистрированного в</w:t>
      </w:r>
      <w:r w:rsidRPr="00796D3E">
        <w:rPr>
          <w:sz w:val="24"/>
          <w:szCs w:val="24"/>
        </w:rPr>
        <w:br/>
        <w:t>качестве индивидуального предпринимателя) - для</w:t>
      </w:r>
      <w:r w:rsidRPr="00796D3E">
        <w:rPr>
          <w:sz w:val="24"/>
          <w:szCs w:val="24"/>
        </w:rPr>
        <w:br/>
        <w:t>физического лица, полное наименование заявителя, ИНН,</w:t>
      </w:r>
      <w:r w:rsidRPr="00796D3E">
        <w:rPr>
          <w:sz w:val="24"/>
          <w:szCs w:val="24"/>
        </w:rPr>
        <w:br/>
        <w:t>ОГРН - для юридического лица,</w:t>
      </w:r>
      <w:r w:rsidRPr="00796D3E">
        <w:rPr>
          <w:sz w:val="24"/>
          <w:szCs w:val="24"/>
        </w:rPr>
        <w:br/>
        <w:t>почтовый индекс и адрес, телефон, адрес электронной</w:t>
      </w:r>
      <w:r w:rsidRPr="00796D3E">
        <w:rPr>
          <w:sz w:val="24"/>
          <w:szCs w:val="24"/>
        </w:rPr>
        <w:br/>
        <w:t>почты)</w:t>
      </w:r>
    </w:p>
    <w:p w:rsidR="00C95FF7" w:rsidRPr="00796D3E" w:rsidRDefault="006939CA" w:rsidP="00487F44">
      <w:pPr>
        <w:pStyle w:val="13"/>
        <w:keepNext/>
        <w:keepLines/>
        <w:spacing w:after="560"/>
        <w:outlineLvl w:val="1"/>
        <w:rPr>
          <w:sz w:val="24"/>
          <w:szCs w:val="24"/>
        </w:rPr>
      </w:pPr>
      <w:bookmarkStart w:id="375" w:name="bookmark340"/>
      <w:bookmarkStart w:id="376" w:name="bookmark341"/>
      <w:bookmarkStart w:id="377" w:name="bookmark342"/>
      <w:bookmarkStart w:id="378" w:name="_Toc166061901"/>
      <w:r w:rsidRPr="00796D3E">
        <w:rPr>
          <w:sz w:val="24"/>
          <w:szCs w:val="24"/>
        </w:rPr>
        <w:t>Р Е Ш Е Н И Е</w:t>
      </w:r>
      <w:r w:rsidRPr="00796D3E">
        <w:rPr>
          <w:sz w:val="24"/>
          <w:szCs w:val="24"/>
        </w:rPr>
        <w:br/>
        <w:t>об отказе в выдаче градостроительного плана земельного участка</w:t>
      </w:r>
      <w:bookmarkEnd w:id="375"/>
      <w:bookmarkEnd w:id="376"/>
      <w:bookmarkEnd w:id="377"/>
      <w:bookmarkEnd w:id="378"/>
    </w:p>
    <w:p w:rsidR="00C95FF7" w:rsidRPr="00796D3E" w:rsidRDefault="006939CA">
      <w:pPr>
        <w:pStyle w:val="40"/>
        <w:pBdr>
          <w:top w:val="single" w:sz="4" w:space="0" w:color="auto"/>
        </w:pBdr>
        <w:spacing w:after="0"/>
        <w:rPr>
          <w:sz w:val="24"/>
          <w:szCs w:val="24"/>
        </w:rPr>
      </w:pPr>
      <w:r w:rsidRPr="00796D3E">
        <w:rPr>
          <w:sz w:val="24"/>
          <w:szCs w:val="24"/>
        </w:rPr>
        <w:t>(наименование уполномоченного органа государственной власти, органа местного самоуправления)</w:t>
      </w:r>
    </w:p>
    <w:p w:rsidR="00C95FF7" w:rsidRPr="00796D3E" w:rsidRDefault="006939CA">
      <w:pPr>
        <w:pStyle w:val="11"/>
        <w:spacing w:after="40" w:line="276" w:lineRule="auto"/>
        <w:ind w:firstLine="0"/>
        <w:jc w:val="center"/>
        <w:rPr>
          <w:sz w:val="24"/>
          <w:szCs w:val="24"/>
        </w:rPr>
      </w:pPr>
      <w:r w:rsidRPr="00796D3E">
        <w:rPr>
          <w:sz w:val="24"/>
          <w:szCs w:val="24"/>
        </w:rPr>
        <w:t>по результатам рассмотрения заявления о выдаче градостроительного плана</w:t>
      </w:r>
      <w:r w:rsidRPr="00796D3E">
        <w:rPr>
          <w:sz w:val="24"/>
          <w:szCs w:val="24"/>
        </w:rPr>
        <w:br/>
        <w:t>земельного участка от</w:t>
      </w:r>
      <w:r w:rsidR="002F2AC2">
        <w:rPr>
          <w:sz w:val="24"/>
          <w:szCs w:val="24"/>
        </w:rPr>
        <w:t xml:space="preserve"> ____________</w:t>
      </w:r>
      <w:proofErr w:type="gramStart"/>
      <w:r w:rsidR="002F2AC2">
        <w:rPr>
          <w:sz w:val="24"/>
          <w:szCs w:val="24"/>
        </w:rPr>
        <w:t>_</w:t>
      </w:r>
      <w:r w:rsidRPr="00796D3E">
        <w:rPr>
          <w:sz w:val="24"/>
          <w:szCs w:val="24"/>
        </w:rPr>
        <w:t xml:space="preserve">  №</w:t>
      </w:r>
      <w:proofErr w:type="gramEnd"/>
      <w:r w:rsidR="002F2AC2">
        <w:rPr>
          <w:sz w:val="24"/>
          <w:szCs w:val="24"/>
        </w:rPr>
        <w:t xml:space="preserve"> ___________</w:t>
      </w:r>
      <w:r w:rsidRPr="00796D3E">
        <w:rPr>
          <w:sz w:val="24"/>
          <w:szCs w:val="24"/>
        </w:rPr>
        <w:t xml:space="preserve">  принято решение об отказе</w:t>
      </w:r>
    </w:p>
    <w:p w:rsidR="00C95FF7" w:rsidRPr="00796D3E" w:rsidRDefault="006939CA">
      <w:pPr>
        <w:pStyle w:val="40"/>
        <w:spacing w:after="40"/>
        <w:rPr>
          <w:sz w:val="24"/>
          <w:szCs w:val="24"/>
        </w:rPr>
      </w:pPr>
      <w:r w:rsidRPr="00796D3E">
        <w:rPr>
          <w:sz w:val="24"/>
          <w:szCs w:val="24"/>
        </w:rPr>
        <w:t>(дата и номер регистрации)</w:t>
      </w:r>
    </w:p>
    <w:p w:rsidR="00C95FF7" w:rsidRPr="00796D3E" w:rsidRDefault="006939CA">
      <w:pPr>
        <w:pStyle w:val="11"/>
        <w:spacing w:after="380" w:line="276" w:lineRule="auto"/>
        <w:ind w:firstLine="0"/>
        <w:jc w:val="both"/>
        <w:rPr>
          <w:sz w:val="24"/>
          <w:szCs w:val="24"/>
        </w:rPr>
      </w:pPr>
      <w:r w:rsidRPr="00796D3E">
        <w:rPr>
          <w:sz w:val="24"/>
          <w:szCs w:val="24"/>
        </w:rPr>
        <w:t>выдаче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62"/>
      </w:tblGrid>
      <w:tr w:rsidR="00C95FF7" w:rsidRPr="00796D3E">
        <w:trPr>
          <w:trHeight w:hRule="exact" w:val="1872"/>
          <w:jc w:val="center"/>
        </w:trPr>
        <w:tc>
          <w:tcPr>
            <w:tcW w:w="1205" w:type="dxa"/>
            <w:tcBorders>
              <w:top w:val="single" w:sz="4" w:space="0" w:color="auto"/>
              <w:left w:val="single" w:sz="4" w:space="0" w:color="auto"/>
            </w:tcBorders>
            <w:shd w:val="clear" w:color="auto" w:fill="FFFFFF"/>
            <w:vAlign w:val="center"/>
          </w:tcPr>
          <w:p w:rsidR="00C95FF7" w:rsidRPr="00796D3E" w:rsidRDefault="006939CA">
            <w:pPr>
              <w:pStyle w:val="a5"/>
              <w:ind w:firstLine="0"/>
              <w:jc w:val="center"/>
              <w:rPr>
                <w:sz w:val="24"/>
                <w:szCs w:val="24"/>
              </w:rPr>
            </w:pPr>
            <w:r w:rsidRPr="00796D3E">
              <w:rPr>
                <w:sz w:val="24"/>
                <w:szCs w:val="24"/>
              </w:rPr>
              <w:t>№ пункта Админи</w:t>
            </w:r>
            <w:r w:rsidRPr="00796D3E">
              <w:rPr>
                <w:sz w:val="24"/>
                <w:szCs w:val="24"/>
              </w:rPr>
              <w:softHyphen/>
              <w:t>стратив</w:t>
            </w:r>
            <w:r w:rsidRPr="00796D3E">
              <w:rPr>
                <w:sz w:val="24"/>
                <w:szCs w:val="24"/>
              </w:rPr>
              <w:softHyphen/>
              <w:t>ного регламен</w:t>
            </w:r>
            <w:r w:rsidRPr="00796D3E">
              <w:rPr>
                <w:sz w:val="24"/>
                <w:szCs w:val="24"/>
              </w:rPr>
              <w:softHyphen/>
              <w:t>та</w:t>
            </w:r>
          </w:p>
        </w:tc>
        <w:tc>
          <w:tcPr>
            <w:tcW w:w="4680" w:type="dxa"/>
            <w:tcBorders>
              <w:top w:val="single" w:sz="4" w:space="0" w:color="auto"/>
              <w:left w:val="single" w:sz="4" w:space="0" w:color="auto"/>
            </w:tcBorders>
            <w:shd w:val="clear" w:color="auto" w:fill="FFFFFF"/>
            <w:vAlign w:val="center"/>
          </w:tcPr>
          <w:p w:rsidR="00C95FF7" w:rsidRPr="00796D3E" w:rsidRDefault="006939CA">
            <w:pPr>
              <w:pStyle w:val="a5"/>
              <w:ind w:firstLine="0"/>
              <w:jc w:val="center"/>
              <w:rPr>
                <w:sz w:val="24"/>
                <w:szCs w:val="24"/>
              </w:rPr>
            </w:pPr>
            <w:r w:rsidRPr="00796D3E">
              <w:rPr>
                <w:sz w:val="24"/>
                <w:szCs w:val="24"/>
              </w:rPr>
              <w:t>Наименование основания для отказа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vAlign w:val="center"/>
          </w:tcPr>
          <w:p w:rsidR="00C95FF7" w:rsidRPr="00796D3E" w:rsidRDefault="006939CA">
            <w:pPr>
              <w:pStyle w:val="a5"/>
              <w:ind w:firstLine="0"/>
              <w:jc w:val="center"/>
              <w:rPr>
                <w:sz w:val="24"/>
                <w:szCs w:val="24"/>
              </w:rPr>
            </w:pPr>
            <w:r w:rsidRPr="00796D3E">
              <w:rPr>
                <w:sz w:val="24"/>
                <w:szCs w:val="24"/>
              </w:rPr>
              <w:t>Разъяснение причин отказа в выдаче градостроительного плана земельного участка</w:t>
            </w:r>
          </w:p>
        </w:tc>
      </w:tr>
      <w:tr w:rsidR="00C95FF7" w:rsidRPr="00796D3E">
        <w:trPr>
          <w:trHeight w:hRule="exact" w:val="2146"/>
          <w:jc w:val="center"/>
        </w:trPr>
        <w:tc>
          <w:tcPr>
            <w:tcW w:w="1205"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подпункт</w:t>
            </w:r>
          </w:p>
          <w:p w:rsidR="00C95FF7" w:rsidRPr="00796D3E" w:rsidRDefault="006939CA">
            <w:pPr>
              <w:pStyle w:val="a5"/>
              <w:ind w:firstLine="0"/>
              <w:rPr>
                <w:sz w:val="24"/>
                <w:szCs w:val="24"/>
              </w:rPr>
            </w:pPr>
            <w:r w:rsidRPr="00796D3E">
              <w:rPr>
                <w:sz w:val="24"/>
                <w:szCs w:val="24"/>
              </w:rPr>
              <w:t>"а" пункта</w:t>
            </w:r>
          </w:p>
          <w:p w:rsidR="00C95FF7" w:rsidRPr="00796D3E" w:rsidRDefault="006939CA">
            <w:pPr>
              <w:pStyle w:val="a5"/>
              <w:ind w:firstLine="0"/>
              <w:rPr>
                <w:sz w:val="24"/>
                <w:szCs w:val="24"/>
              </w:rPr>
            </w:pPr>
            <w:r w:rsidRPr="00796D3E">
              <w:rPr>
                <w:sz w:val="24"/>
                <w:szCs w:val="24"/>
              </w:rPr>
              <w:t>2.16.1</w:t>
            </w:r>
          </w:p>
        </w:tc>
        <w:tc>
          <w:tcPr>
            <w:tcW w:w="4680"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796D3E">
              <w:rPr>
                <w:sz w:val="24"/>
                <w:szCs w:val="24"/>
                <w:vertAlign w:val="superscript"/>
              </w:rPr>
              <w:t>1</w:t>
            </w:r>
            <w:r w:rsidRPr="00796D3E">
              <w:rPr>
                <w:sz w:val="24"/>
                <w:szCs w:val="24"/>
              </w:rPr>
              <w:t xml:space="preserve"> статьи 57</w:t>
            </w:r>
            <w:r w:rsidRPr="00796D3E">
              <w:rPr>
                <w:sz w:val="24"/>
                <w:szCs w:val="24"/>
                <w:vertAlign w:val="superscript"/>
              </w:rPr>
              <w:t>3</w:t>
            </w:r>
            <w:r w:rsidRPr="00796D3E">
              <w:rPr>
                <w:sz w:val="24"/>
                <w:szCs w:val="24"/>
              </w:rPr>
              <w:t xml:space="preserve"> Градостроительного кодекса Российской Федерации</w:t>
            </w:r>
          </w:p>
        </w:tc>
        <w:tc>
          <w:tcPr>
            <w:tcW w:w="4262" w:type="dxa"/>
            <w:tcBorders>
              <w:top w:val="single" w:sz="4" w:space="0" w:color="auto"/>
              <w:left w:val="single" w:sz="4" w:space="0" w:color="auto"/>
              <w:right w:val="single" w:sz="4" w:space="0" w:color="auto"/>
            </w:tcBorders>
            <w:shd w:val="clear" w:color="auto" w:fill="FFFFFF"/>
          </w:tcPr>
          <w:p w:rsidR="00C95FF7" w:rsidRPr="00796D3E" w:rsidRDefault="006939CA">
            <w:pPr>
              <w:pStyle w:val="a5"/>
              <w:spacing w:before="80"/>
              <w:ind w:firstLine="0"/>
              <w:rPr>
                <w:sz w:val="24"/>
                <w:szCs w:val="24"/>
              </w:rPr>
            </w:pPr>
            <w:r w:rsidRPr="00796D3E">
              <w:rPr>
                <w:i/>
                <w:iCs/>
                <w:sz w:val="24"/>
                <w:szCs w:val="24"/>
              </w:rPr>
              <w:t>Указываются основания такого вывода</w:t>
            </w:r>
          </w:p>
        </w:tc>
      </w:tr>
      <w:tr w:rsidR="00C95FF7" w:rsidRPr="00796D3E">
        <w:trPr>
          <w:trHeight w:hRule="exact" w:val="778"/>
          <w:jc w:val="center"/>
        </w:trPr>
        <w:tc>
          <w:tcPr>
            <w:tcW w:w="1205" w:type="dxa"/>
            <w:tcBorders>
              <w:top w:val="single" w:sz="4" w:space="0" w:color="auto"/>
              <w:left w:val="single" w:sz="4" w:space="0" w:color="auto"/>
              <w:bottom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подпункт "б"</w:t>
            </w:r>
          </w:p>
        </w:tc>
        <w:tc>
          <w:tcPr>
            <w:tcW w:w="4680" w:type="dxa"/>
            <w:tcBorders>
              <w:top w:val="single" w:sz="4" w:space="0" w:color="auto"/>
              <w:left w:val="single" w:sz="4" w:space="0" w:color="auto"/>
              <w:bottom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отсутствует утвержденная документация по планировке территории в случае, если в</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C95FF7" w:rsidRPr="00796D3E" w:rsidRDefault="006939CA">
            <w:pPr>
              <w:pStyle w:val="a5"/>
              <w:ind w:firstLine="0"/>
              <w:rPr>
                <w:sz w:val="24"/>
                <w:szCs w:val="24"/>
              </w:rPr>
            </w:pPr>
            <w:r w:rsidRPr="00796D3E">
              <w:rPr>
                <w:i/>
                <w:iCs/>
                <w:sz w:val="24"/>
                <w:szCs w:val="24"/>
              </w:rPr>
              <w:t>Указывается конкретное обстоятельство (ссылка на</w:t>
            </w:r>
          </w:p>
        </w:tc>
      </w:tr>
    </w:tbl>
    <w:p w:rsidR="00C95FF7" w:rsidRPr="00796D3E" w:rsidRDefault="006939CA">
      <w:pPr>
        <w:spacing w:line="1" w:lineRule="exact"/>
      </w:pPr>
      <w:r w:rsidRPr="00796D3E">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62"/>
      </w:tblGrid>
      <w:tr w:rsidR="00C95FF7" w:rsidRPr="00796D3E">
        <w:trPr>
          <w:trHeight w:hRule="exact" w:val="1877"/>
          <w:jc w:val="center"/>
        </w:trPr>
        <w:tc>
          <w:tcPr>
            <w:tcW w:w="1205" w:type="dxa"/>
            <w:tcBorders>
              <w:top w:val="single" w:sz="4" w:space="0" w:color="auto"/>
              <w:left w:val="single" w:sz="4" w:space="0" w:color="auto"/>
            </w:tcBorders>
            <w:shd w:val="clear" w:color="auto" w:fill="FFFFFF"/>
          </w:tcPr>
          <w:p w:rsidR="00C95FF7" w:rsidRPr="00796D3E" w:rsidRDefault="006939CA">
            <w:pPr>
              <w:pStyle w:val="a5"/>
              <w:spacing w:before="80" w:after="40"/>
              <w:ind w:firstLine="0"/>
              <w:rPr>
                <w:sz w:val="24"/>
                <w:szCs w:val="24"/>
              </w:rPr>
            </w:pPr>
            <w:r w:rsidRPr="00796D3E">
              <w:rPr>
                <w:sz w:val="24"/>
                <w:szCs w:val="24"/>
              </w:rPr>
              <w:lastRenderedPageBreak/>
              <w:t>пункта</w:t>
            </w:r>
          </w:p>
          <w:p w:rsidR="00C95FF7" w:rsidRPr="00796D3E" w:rsidRDefault="006939CA">
            <w:pPr>
              <w:pStyle w:val="a5"/>
              <w:ind w:firstLine="0"/>
              <w:rPr>
                <w:sz w:val="24"/>
                <w:szCs w:val="24"/>
              </w:rPr>
            </w:pPr>
            <w:r w:rsidRPr="00796D3E">
              <w:rPr>
                <w:sz w:val="24"/>
                <w:szCs w:val="24"/>
              </w:rPr>
              <w:t>2.16.1</w:t>
            </w:r>
          </w:p>
        </w:tc>
        <w:tc>
          <w:tcPr>
            <w:tcW w:w="4680"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62" w:type="dxa"/>
            <w:tcBorders>
              <w:top w:val="single" w:sz="4" w:space="0" w:color="auto"/>
              <w:left w:val="single" w:sz="4" w:space="0" w:color="auto"/>
              <w:right w:val="single" w:sz="4" w:space="0" w:color="auto"/>
            </w:tcBorders>
            <w:shd w:val="clear" w:color="auto" w:fill="FFFFFF"/>
            <w:vAlign w:val="center"/>
          </w:tcPr>
          <w:p w:rsidR="00C95FF7" w:rsidRPr="00796D3E" w:rsidRDefault="006939CA">
            <w:pPr>
              <w:pStyle w:val="a5"/>
              <w:ind w:firstLine="0"/>
              <w:rPr>
                <w:sz w:val="24"/>
                <w:szCs w:val="24"/>
              </w:rPr>
            </w:pPr>
            <w:r w:rsidRPr="00796D3E">
              <w:rPr>
                <w:i/>
                <w:iCs/>
                <w:sz w:val="24"/>
                <w:szCs w:val="24"/>
              </w:rPr>
              <w:t>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C95FF7" w:rsidRPr="00796D3E">
        <w:trPr>
          <w:trHeight w:hRule="exact" w:val="2155"/>
          <w:jc w:val="center"/>
        </w:trPr>
        <w:tc>
          <w:tcPr>
            <w:tcW w:w="1205"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подпункт "в" пункта 2.16.1</w:t>
            </w:r>
          </w:p>
        </w:tc>
        <w:tc>
          <w:tcPr>
            <w:tcW w:w="4680" w:type="dxa"/>
            <w:tcBorders>
              <w:top w:val="single" w:sz="4" w:space="0" w:color="auto"/>
              <w:left w:val="single" w:sz="4" w:space="0" w:color="auto"/>
              <w:bottom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796D3E">
              <w:rPr>
                <w:sz w:val="24"/>
                <w:szCs w:val="24"/>
                <w:vertAlign w:val="superscript"/>
              </w:rPr>
              <w:t>1</w:t>
            </w:r>
            <w:r w:rsidRPr="00796D3E">
              <w:rPr>
                <w:sz w:val="24"/>
                <w:szCs w:val="24"/>
              </w:rPr>
              <w:t xml:space="preserve"> статьи 57</w:t>
            </w:r>
            <w:r w:rsidRPr="00796D3E">
              <w:rPr>
                <w:sz w:val="24"/>
                <w:szCs w:val="24"/>
                <w:vertAlign w:val="superscript"/>
              </w:rPr>
              <w:t xml:space="preserve">3 </w:t>
            </w:r>
            <w:r w:rsidRPr="00796D3E">
              <w:rPr>
                <w:sz w:val="24"/>
                <w:szCs w:val="24"/>
              </w:rPr>
              <w:t>Градостроительного кодекса Российской Федерации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6939CA">
            <w:pPr>
              <w:pStyle w:val="a5"/>
              <w:spacing w:before="80"/>
              <w:ind w:firstLine="0"/>
              <w:rPr>
                <w:sz w:val="24"/>
                <w:szCs w:val="24"/>
              </w:rPr>
            </w:pPr>
            <w:r w:rsidRPr="00796D3E">
              <w:rPr>
                <w:i/>
                <w:iCs/>
                <w:sz w:val="24"/>
                <w:szCs w:val="24"/>
              </w:rPr>
              <w:t>Указываются основания такого вывода</w:t>
            </w:r>
          </w:p>
        </w:tc>
      </w:tr>
    </w:tbl>
    <w:p w:rsidR="00C95FF7" w:rsidRPr="00796D3E" w:rsidRDefault="006939CA">
      <w:pPr>
        <w:pStyle w:val="11"/>
        <w:ind w:firstLine="780"/>
        <w:rPr>
          <w:sz w:val="24"/>
          <w:szCs w:val="24"/>
        </w:rPr>
      </w:pPr>
      <w:r w:rsidRPr="00796D3E">
        <w:rPr>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C95FF7" w:rsidRPr="00796D3E" w:rsidRDefault="006939CA">
      <w:pPr>
        <w:pStyle w:val="11"/>
        <w:spacing w:line="276" w:lineRule="auto"/>
        <w:ind w:firstLine="780"/>
        <w:jc w:val="both"/>
        <w:rPr>
          <w:sz w:val="24"/>
          <w:szCs w:val="24"/>
        </w:rPr>
      </w:pPr>
      <w:r w:rsidRPr="00796D3E">
        <w:rPr>
          <w:sz w:val="24"/>
          <w:szCs w:val="24"/>
        </w:rPr>
        <w:t>Данный отказ может быть обжалован в досудебном порядке путем направления жалобы в, а также в судебном порядке.</w:t>
      </w:r>
    </w:p>
    <w:p w:rsidR="00C95FF7" w:rsidRPr="00796D3E" w:rsidRDefault="006939CA">
      <w:pPr>
        <w:pStyle w:val="11"/>
        <w:tabs>
          <w:tab w:val="left" w:leader="underscore" w:pos="9982"/>
        </w:tabs>
        <w:spacing w:line="276" w:lineRule="auto"/>
        <w:ind w:firstLine="780"/>
        <w:jc w:val="both"/>
        <w:rPr>
          <w:sz w:val="24"/>
          <w:szCs w:val="24"/>
        </w:rPr>
      </w:pPr>
      <w:r w:rsidRPr="00796D3E">
        <w:rPr>
          <w:sz w:val="24"/>
          <w:szCs w:val="24"/>
        </w:rPr>
        <w:t>Дополнительно информируем:</w:t>
      </w:r>
      <w:r w:rsidRPr="00796D3E">
        <w:rPr>
          <w:sz w:val="24"/>
          <w:szCs w:val="24"/>
        </w:rPr>
        <w:tab/>
      </w:r>
    </w:p>
    <w:p w:rsidR="00C95FF7" w:rsidRPr="00796D3E" w:rsidRDefault="006939CA">
      <w:pPr>
        <w:pStyle w:val="40"/>
        <w:spacing w:after="0" w:line="257" w:lineRule="auto"/>
        <w:ind w:left="440" w:firstLine="9440"/>
        <w:jc w:val="left"/>
        <w:rPr>
          <w:sz w:val="24"/>
          <w:szCs w:val="24"/>
        </w:rPr>
      </w:pPr>
      <w:r w:rsidRPr="00796D3E">
        <w:rPr>
          <w:sz w:val="24"/>
          <w:szCs w:val="24"/>
        </w:rPr>
        <w:t>•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C95FF7" w:rsidRPr="00796D3E" w:rsidRDefault="006939CA">
      <w:pPr>
        <w:spacing w:line="1" w:lineRule="exact"/>
        <w:sectPr w:rsidR="00C95FF7" w:rsidRPr="00796D3E">
          <w:pgSz w:w="11900" w:h="16840"/>
          <w:pgMar w:top="1095" w:right="535" w:bottom="1994" w:left="1199" w:header="0" w:footer="3" w:gutter="0"/>
          <w:cols w:space="720"/>
          <w:noEndnote/>
          <w:docGrid w:linePitch="360"/>
        </w:sectPr>
      </w:pPr>
      <w:r w:rsidRPr="00796D3E">
        <w:rPr>
          <w:noProof/>
        </w:rPr>
        <mc:AlternateContent>
          <mc:Choice Requires="wps">
            <w:drawing>
              <wp:anchor distT="228600" distB="0" distL="0" distR="0" simplePos="0" relativeHeight="125829396" behindDoc="0" locked="0" layoutInCell="1" allowOverlap="1">
                <wp:simplePos x="0" y="0"/>
                <wp:positionH relativeFrom="page">
                  <wp:posOffset>800735</wp:posOffset>
                </wp:positionH>
                <wp:positionV relativeFrom="paragraph">
                  <wp:posOffset>228600</wp:posOffset>
                </wp:positionV>
                <wp:extent cx="1283335" cy="46926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283335" cy="469265"/>
                        </a:xfrm>
                        <a:prstGeom prst="rect">
                          <a:avLst/>
                        </a:prstGeom>
                        <a:noFill/>
                      </wps:spPr>
                      <wps:txbx>
                        <w:txbxContent>
                          <w:p w:rsidR="006301A6" w:rsidRDefault="006301A6">
                            <w:pPr>
                              <w:pStyle w:val="40"/>
                              <w:spacing w:after="80"/>
                              <w:ind w:firstLine="960"/>
                              <w:jc w:val="left"/>
                            </w:pPr>
                            <w:r>
                              <w:t>(должность)</w:t>
                            </w:r>
                          </w:p>
                          <w:p w:rsidR="006301A6" w:rsidRDefault="006301A6">
                            <w:pPr>
                              <w:pStyle w:val="11"/>
                              <w:ind w:firstLine="0"/>
                            </w:pPr>
                            <w:r>
                              <w:t>Дата</w:t>
                            </w:r>
                          </w:p>
                        </w:txbxContent>
                      </wps:txbx>
                      <wps:bodyPr lIns="0" tIns="0" rIns="0" bIns="0"/>
                    </wps:wsp>
                  </a:graphicData>
                </a:graphic>
              </wp:anchor>
            </w:drawing>
          </mc:Choice>
          <mc:Fallback>
            <w:pict>
              <v:shape id="Shape 41" o:spid="_x0000_s1032" type="#_x0000_t202" style="position:absolute;margin-left:63.05pt;margin-top:18pt;width:101.05pt;height:36.95pt;z-index:125829396;visibility:visible;mso-wrap-style:square;mso-wrap-distance-left:0;mso-wrap-distance-top:1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4hQEAAAUDAAAOAAAAZHJzL2Uyb0RvYy54bWysUstOwzAQvCPxD5bvNOlTJW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" filled="f" stroked="f">
                <v:textbox inset="0,0,0,0">
                  <w:txbxContent>
                    <w:p w:rsidR="006301A6" w:rsidRDefault="006301A6">
                      <w:pPr>
                        <w:pStyle w:val="40"/>
                        <w:spacing w:after="80"/>
                        <w:ind w:firstLine="960"/>
                        <w:jc w:val="left"/>
                      </w:pPr>
                      <w:r>
                        <w:t>(должность)</w:t>
                      </w:r>
                    </w:p>
                    <w:p w:rsidR="006301A6" w:rsidRDefault="006301A6">
                      <w:pPr>
                        <w:pStyle w:val="11"/>
                        <w:ind w:firstLine="0"/>
                      </w:pPr>
                      <w:r>
                        <w:t>Дата</w:t>
                      </w:r>
                    </w:p>
                  </w:txbxContent>
                </v:textbox>
                <w10:wrap type="topAndBottom" anchorx="page"/>
              </v:shape>
            </w:pict>
          </mc:Fallback>
        </mc:AlternateContent>
      </w:r>
      <w:r w:rsidRPr="00796D3E">
        <w:rPr>
          <w:noProof/>
        </w:rPr>
        <mc:AlternateContent>
          <mc:Choice Requires="wps">
            <w:drawing>
              <wp:anchor distT="228600" distB="286385" distL="0" distR="0" simplePos="0" relativeHeight="125829398" behindDoc="0" locked="0" layoutInCell="1" allowOverlap="1">
                <wp:simplePos x="0" y="0"/>
                <wp:positionH relativeFrom="page">
                  <wp:posOffset>3354705</wp:posOffset>
                </wp:positionH>
                <wp:positionV relativeFrom="paragraph">
                  <wp:posOffset>228600</wp:posOffset>
                </wp:positionV>
                <wp:extent cx="551815" cy="18288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6301A6" w:rsidRDefault="006301A6">
                            <w:pPr>
                              <w:pStyle w:val="40"/>
                              <w:pBdr>
                                <w:top w:val="single" w:sz="4" w:space="0" w:color="auto"/>
                              </w:pBdr>
                              <w:spacing w:after="0"/>
                            </w:pPr>
                            <w:r>
                              <w:t>(подпись)</w:t>
                            </w:r>
                          </w:p>
                        </w:txbxContent>
                      </wps:txbx>
                      <wps:bodyPr wrap="none" lIns="0" tIns="0" rIns="0" bIns="0"/>
                    </wps:wsp>
                  </a:graphicData>
                </a:graphic>
              </wp:anchor>
            </w:drawing>
          </mc:Choice>
          <mc:Fallback>
            <w:pict>
              <v:shape id="Shape 43" o:spid="_x0000_s1033" type="#_x0000_t202" style="position:absolute;margin-left:264.15pt;margin-top:18pt;width:43.45pt;height:14.4pt;z-index:125829398;visibility:visible;mso-wrap-style:none;mso-wrap-distance-left:0;mso-wrap-distance-top:18pt;mso-wrap-distance-right:0;mso-wrap-distance-bottom:2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" filled="f" stroked="f">
                <v:textbox inset="0,0,0,0">
                  <w:txbxContent>
                    <w:p w:rsidR="006301A6" w:rsidRDefault="006301A6">
                      <w:pPr>
                        <w:pStyle w:val="40"/>
                        <w:pBdr>
                          <w:top w:val="single" w:sz="4" w:space="0" w:color="auto"/>
                        </w:pBdr>
                        <w:spacing w:after="0"/>
                      </w:pPr>
                      <w:r>
                        <w:t>(подпись)</w:t>
                      </w:r>
                    </w:p>
                  </w:txbxContent>
                </v:textbox>
                <w10:wrap type="topAndBottom" anchorx="page"/>
              </v:shape>
            </w:pict>
          </mc:Fallback>
        </mc:AlternateContent>
      </w:r>
      <w:r w:rsidRPr="00796D3E">
        <w:rPr>
          <w:noProof/>
        </w:rPr>
        <mc:AlternateContent>
          <mc:Choice Requires="wps">
            <w:drawing>
              <wp:anchor distT="228600" distB="286385" distL="0" distR="0" simplePos="0" relativeHeight="125829400" behindDoc="0" locked="0" layoutInCell="1" allowOverlap="1">
                <wp:simplePos x="0" y="0"/>
                <wp:positionH relativeFrom="page">
                  <wp:posOffset>4714240</wp:posOffset>
                </wp:positionH>
                <wp:positionV relativeFrom="paragraph">
                  <wp:posOffset>228600</wp:posOffset>
                </wp:positionV>
                <wp:extent cx="2152015" cy="18288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2152015" cy="182880"/>
                        </a:xfrm>
                        <a:prstGeom prst="rect">
                          <a:avLst/>
                        </a:prstGeom>
                        <a:noFill/>
                      </wps:spPr>
                      <wps:txbx>
                        <w:txbxContent>
                          <w:p w:rsidR="006301A6" w:rsidRDefault="006301A6">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id="Shape 45" o:spid="_x0000_s1034" type="#_x0000_t202" style="position:absolute;margin-left:371.2pt;margin-top:18pt;width:169.45pt;height:14.4pt;z-index:125829400;visibility:visible;mso-wrap-style:none;mso-wrap-distance-left:0;mso-wrap-distance-top:18pt;mso-wrap-distance-right:0;mso-wrap-distance-bottom:2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" filled="f" stroked="f">
                <v:textbox inset="0,0,0,0">
                  <w:txbxContent>
                    <w:p w:rsidR="006301A6" w:rsidRDefault="006301A6">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rsidR="00C95FF7" w:rsidRPr="00796D3E" w:rsidRDefault="006939CA" w:rsidP="00FF11BC">
      <w:pPr>
        <w:pStyle w:val="11"/>
        <w:spacing w:after="600"/>
        <w:ind w:left="5700" w:firstLine="0"/>
        <w:jc w:val="right"/>
        <w:outlineLvl w:val="0"/>
        <w:rPr>
          <w:sz w:val="24"/>
          <w:szCs w:val="24"/>
        </w:rPr>
      </w:pPr>
      <w:bookmarkStart w:id="379" w:name="_Toc166061902"/>
      <w:r w:rsidRPr="00796D3E">
        <w:rPr>
          <w:sz w:val="24"/>
          <w:szCs w:val="24"/>
        </w:rPr>
        <w:lastRenderedPageBreak/>
        <w:t>Приложение № 7 к Административному регламенту по предоставлению муниципальной услуги</w:t>
      </w:r>
      <w:bookmarkEnd w:id="379"/>
    </w:p>
    <w:p w:rsidR="00C95FF7" w:rsidRPr="00796D3E" w:rsidRDefault="006939CA">
      <w:pPr>
        <w:pStyle w:val="11"/>
        <w:spacing w:after="280"/>
        <w:ind w:firstLine="0"/>
        <w:jc w:val="right"/>
        <w:rPr>
          <w:sz w:val="24"/>
          <w:szCs w:val="24"/>
        </w:rPr>
      </w:pPr>
      <w:r w:rsidRPr="00796D3E">
        <w:rPr>
          <w:sz w:val="24"/>
          <w:szCs w:val="24"/>
        </w:rPr>
        <w:t>Рекомендуемая форма</w:t>
      </w:r>
    </w:p>
    <w:p w:rsidR="00C95FF7" w:rsidRPr="00796D3E" w:rsidRDefault="006939CA" w:rsidP="00FF11BC">
      <w:pPr>
        <w:pStyle w:val="11"/>
        <w:spacing w:after="280"/>
        <w:ind w:firstLine="0"/>
        <w:jc w:val="center"/>
        <w:outlineLvl w:val="1"/>
        <w:rPr>
          <w:sz w:val="24"/>
          <w:szCs w:val="24"/>
        </w:rPr>
      </w:pPr>
      <w:bookmarkStart w:id="380" w:name="_Toc166061903"/>
      <w:r w:rsidRPr="00796D3E">
        <w:rPr>
          <w:b/>
          <w:bCs/>
          <w:sz w:val="24"/>
          <w:szCs w:val="24"/>
        </w:rPr>
        <w:t>З А Я В Л Е Н И Е</w:t>
      </w:r>
      <w:r w:rsidRPr="00796D3E">
        <w:rPr>
          <w:b/>
          <w:bCs/>
          <w:sz w:val="24"/>
          <w:szCs w:val="24"/>
        </w:rPr>
        <w:br/>
        <w:t>об оставлении заявления о выдаче градостроительного плана земельного</w:t>
      </w:r>
      <w:r w:rsidRPr="00796D3E">
        <w:rPr>
          <w:b/>
          <w:bCs/>
          <w:sz w:val="24"/>
          <w:szCs w:val="24"/>
        </w:rPr>
        <w:br/>
        <w:t>участка без рассмотрения</w:t>
      </w:r>
      <w:bookmarkEnd w:id="380"/>
    </w:p>
    <w:p w:rsidR="002F2AC2" w:rsidRPr="00796D3E" w:rsidRDefault="002F2AC2" w:rsidP="002F2AC2">
      <w:pPr>
        <w:pStyle w:val="11"/>
        <w:spacing w:after="940"/>
        <w:ind w:firstLine="0"/>
        <w:jc w:val="right"/>
        <w:rPr>
          <w:sz w:val="24"/>
          <w:szCs w:val="24"/>
        </w:rPr>
      </w:pPr>
      <w:r w:rsidRPr="00796D3E">
        <w:rPr>
          <w:sz w:val="24"/>
          <w:szCs w:val="24"/>
        </w:rPr>
        <w:t>"_</w:t>
      </w:r>
      <w:r>
        <w:rPr>
          <w:sz w:val="24"/>
          <w:szCs w:val="24"/>
        </w:rPr>
        <w:t>____</w:t>
      </w:r>
      <w:r w:rsidRPr="00796D3E">
        <w:rPr>
          <w:sz w:val="24"/>
          <w:szCs w:val="24"/>
        </w:rPr>
        <w:t>_"</w:t>
      </w:r>
      <w:r>
        <w:rPr>
          <w:sz w:val="24"/>
          <w:szCs w:val="24"/>
        </w:rPr>
        <w:t>_____________</w:t>
      </w:r>
      <w:r w:rsidRPr="00796D3E">
        <w:rPr>
          <w:sz w:val="24"/>
          <w:szCs w:val="24"/>
        </w:rPr>
        <w:t>20</w:t>
      </w:r>
      <w:r>
        <w:rPr>
          <w:sz w:val="24"/>
          <w:szCs w:val="24"/>
        </w:rPr>
        <w:t>_____</w:t>
      </w:r>
      <w:r w:rsidRPr="00796D3E">
        <w:rPr>
          <w:sz w:val="24"/>
          <w:szCs w:val="24"/>
        </w:rPr>
        <w:t xml:space="preserve"> г.</w:t>
      </w:r>
    </w:p>
    <w:p w:rsidR="00C95FF7" w:rsidRPr="00796D3E" w:rsidRDefault="002F2AC2" w:rsidP="002F2AC2">
      <w:pPr>
        <w:pStyle w:val="40"/>
        <w:pBdr>
          <w:top w:val="single" w:sz="4" w:space="0" w:color="auto"/>
        </w:pBdr>
        <w:spacing w:after="600"/>
        <w:ind w:firstLine="680"/>
        <w:jc w:val="left"/>
        <w:rPr>
          <w:sz w:val="24"/>
          <w:szCs w:val="24"/>
        </w:rPr>
      </w:pPr>
      <w:r w:rsidRPr="00796D3E">
        <w:rPr>
          <w:sz w:val="24"/>
          <w:szCs w:val="24"/>
        </w:rPr>
        <w:t xml:space="preserve"> </w:t>
      </w:r>
      <w:r w:rsidR="006939CA" w:rsidRPr="00796D3E">
        <w:rPr>
          <w:sz w:val="24"/>
          <w:szCs w:val="24"/>
        </w:rPr>
        <w:t>(наименование уполномоченного органа государственной власти, органа местного самоуправления)</w:t>
      </w:r>
    </w:p>
    <w:p w:rsidR="00C95FF7" w:rsidRPr="00796D3E" w:rsidRDefault="006939CA">
      <w:pPr>
        <w:pStyle w:val="11"/>
        <w:spacing w:after="280"/>
        <w:ind w:firstLine="820"/>
        <w:jc w:val="both"/>
        <w:rPr>
          <w:sz w:val="24"/>
          <w:szCs w:val="24"/>
        </w:rPr>
      </w:pPr>
      <w:r w:rsidRPr="00796D3E">
        <w:rPr>
          <w:sz w:val="24"/>
          <w:szCs w:val="24"/>
        </w:rPr>
        <w:t>Прошу оставить заявление о выдаче градостроительного плана земельного участка от</w:t>
      </w:r>
      <w:r w:rsidR="002F2AC2">
        <w:rPr>
          <w:sz w:val="24"/>
          <w:szCs w:val="24"/>
        </w:rPr>
        <w:t xml:space="preserve"> ______________</w:t>
      </w:r>
      <w:r w:rsidRPr="00796D3E">
        <w:rPr>
          <w:sz w:val="24"/>
          <w:szCs w:val="24"/>
        </w:rPr>
        <w:t>№</w:t>
      </w:r>
      <w:r w:rsidR="002F2AC2">
        <w:rPr>
          <w:sz w:val="24"/>
          <w:szCs w:val="24"/>
        </w:rPr>
        <w:t>________________</w:t>
      </w:r>
      <w:r w:rsidRPr="00796D3E">
        <w:rPr>
          <w:sz w:val="24"/>
          <w:szCs w:val="24"/>
        </w:rPr>
        <w:t>без рассмотрения.</w:t>
      </w:r>
    </w:p>
    <w:p w:rsidR="00C95FF7" w:rsidRPr="00796D3E" w:rsidRDefault="006939CA">
      <w:pPr>
        <w:pStyle w:val="11"/>
        <w:spacing w:after="220"/>
        <w:ind w:left="3960" w:firstLine="0"/>
        <w:rPr>
          <w:sz w:val="24"/>
          <w:szCs w:val="24"/>
        </w:rPr>
      </w:pPr>
      <w:r w:rsidRPr="00796D3E">
        <w:rPr>
          <w:sz w:val="24"/>
          <w:szCs w:val="24"/>
        </w:rPr>
        <w:t>1.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12"/>
      </w:tblGrid>
      <w:tr w:rsidR="00C95FF7" w:rsidRPr="00796D3E">
        <w:trPr>
          <w:trHeight w:hRule="exact" w:val="840"/>
          <w:jc w:val="center"/>
        </w:trPr>
        <w:tc>
          <w:tcPr>
            <w:tcW w:w="1051" w:type="dxa"/>
            <w:tcBorders>
              <w:top w:val="single" w:sz="4" w:space="0" w:color="auto"/>
              <w:left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t>1.1</w:t>
            </w:r>
          </w:p>
        </w:tc>
        <w:tc>
          <w:tcPr>
            <w:tcW w:w="4627"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Сведения о физическом лице, в случае если заявителем является физическое лицо:</w:t>
            </w:r>
          </w:p>
        </w:tc>
        <w:tc>
          <w:tcPr>
            <w:tcW w:w="4512"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437"/>
          <w:jc w:val="center"/>
        </w:trPr>
        <w:tc>
          <w:tcPr>
            <w:tcW w:w="1051" w:type="dxa"/>
            <w:tcBorders>
              <w:top w:val="single" w:sz="4" w:space="0" w:color="auto"/>
              <w:left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t>1.1.1</w:t>
            </w:r>
          </w:p>
        </w:tc>
        <w:tc>
          <w:tcPr>
            <w:tcW w:w="4627"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Фамилия, имя, отчество (при наличии)</w:t>
            </w:r>
          </w:p>
        </w:tc>
        <w:tc>
          <w:tcPr>
            <w:tcW w:w="4512"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114"/>
          <w:jc w:val="center"/>
        </w:trPr>
        <w:tc>
          <w:tcPr>
            <w:tcW w:w="1051" w:type="dxa"/>
            <w:tcBorders>
              <w:top w:val="single" w:sz="4" w:space="0" w:color="auto"/>
              <w:left w:val="single" w:sz="4" w:space="0" w:color="auto"/>
            </w:tcBorders>
            <w:shd w:val="clear" w:color="auto" w:fill="FFFFFF"/>
          </w:tcPr>
          <w:p w:rsidR="00C95FF7" w:rsidRPr="00796D3E" w:rsidRDefault="006939CA">
            <w:pPr>
              <w:pStyle w:val="a5"/>
              <w:ind w:firstLine="280"/>
              <w:rPr>
                <w:sz w:val="24"/>
                <w:szCs w:val="24"/>
              </w:rPr>
            </w:pPr>
            <w:r w:rsidRPr="00796D3E">
              <w:rPr>
                <w:sz w:val="24"/>
                <w:szCs w:val="24"/>
              </w:rPr>
              <w:t>1.1.2</w:t>
            </w:r>
          </w:p>
        </w:tc>
        <w:tc>
          <w:tcPr>
            <w:tcW w:w="4627"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512"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392"/>
          <w:jc w:val="center"/>
        </w:trPr>
        <w:tc>
          <w:tcPr>
            <w:tcW w:w="1051" w:type="dxa"/>
            <w:tcBorders>
              <w:top w:val="single" w:sz="4" w:space="0" w:color="auto"/>
              <w:left w:val="single" w:sz="4" w:space="0" w:color="auto"/>
            </w:tcBorders>
            <w:shd w:val="clear" w:color="auto" w:fill="FFFFFF"/>
          </w:tcPr>
          <w:p w:rsidR="00C95FF7" w:rsidRPr="00796D3E" w:rsidRDefault="006939CA">
            <w:pPr>
              <w:pStyle w:val="a5"/>
              <w:ind w:firstLine="280"/>
              <w:rPr>
                <w:sz w:val="24"/>
                <w:szCs w:val="24"/>
              </w:rPr>
            </w:pPr>
            <w:r w:rsidRPr="00796D3E">
              <w:rPr>
                <w:sz w:val="24"/>
                <w:szCs w:val="24"/>
              </w:rPr>
              <w:t>1.1.3</w:t>
            </w:r>
          </w:p>
        </w:tc>
        <w:tc>
          <w:tcPr>
            <w:tcW w:w="4627"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12"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840"/>
          <w:jc w:val="center"/>
        </w:trPr>
        <w:tc>
          <w:tcPr>
            <w:tcW w:w="1051" w:type="dxa"/>
            <w:tcBorders>
              <w:top w:val="single" w:sz="4" w:space="0" w:color="auto"/>
              <w:left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t>1.2</w:t>
            </w:r>
          </w:p>
        </w:tc>
        <w:tc>
          <w:tcPr>
            <w:tcW w:w="4627" w:type="dxa"/>
            <w:tcBorders>
              <w:top w:val="single" w:sz="4" w:space="0" w:color="auto"/>
              <w:left w:val="single" w:sz="4" w:space="0" w:color="auto"/>
            </w:tcBorders>
            <w:shd w:val="clear" w:color="auto" w:fill="FFFFFF"/>
            <w:vAlign w:val="bottom"/>
          </w:tcPr>
          <w:p w:rsidR="00C95FF7" w:rsidRPr="00796D3E" w:rsidRDefault="006939CA">
            <w:pPr>
              <w:pStyle w:val="a5"/>
              <w:ind w:firstLine="0"/>
              <w:rPr>
                <w:sz w:val="24"/>
                <w:szCs w:val="24"/>
              </w:rPr>
            </w:pPr>
            <w:r w:rsidRPr="00796D3E">
              <w:rPr>
                <w:sz w:val="24"/>
                <w:szCs w:val="24"/>
              </w:rPr>
              <w:t>Сведения о юридическом лице, в случае если заявителем является юридическое лицо:</w:t>
            </w:r>
          </w:p>
        </w:tc>
        <w:tc>
          <w:tcPr>
            <w:tcW w:w="4512"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331"/>
          <w:jc w:val="center"/>
        </w:trPr>
        <w:tc>
          <w:tcPr>
            <w:tcW w:w="1051" w:type="dxa"/>
            <w:tcBorders>
              <w:top w:val="single" w:sz="4" w:space="0" w:color="auto"/>
              <w:left w:val="single" w:sz="4" w:space="0" w:color="auto"/>
            </w:tcBorders>
            <w:shd w:val="clear" w:color="auto" w:fill="FFFFFF"/>
          </w:tcPr>
          <w:p w:rsidR="00C95FF7" w:rsidRPr="00796D3E" w:rsidRDefault="006939CA">
            <w:pPr>
              <w:pStyle w:val="a5"/>
              <w:ind w:firstLine="280"/>
              <w:rPr>
                <w:sz w:val="24"/>
                <w:szCs w:val="24"/>
              </w:rPr>
            </w:pPr>
            <w:r w:rsidRPr="00796D3E">
              <w:rPr>
                <w:sz w:val="24"/>
                <w:szCs w:val="24"/>
              </w:rPr>
              <w:t>1.2.1</w:t>
            </w:r>
          </w:p>
        </w:tc>
        <w:tc>
          <w:tcPr>
            <w:tcW w:w="4627" w:type="dxa"/>
            <w:tcBorders>
              <w:top w:val="single" w:sz="4" w:space="0" w:color="auto"/>
              <w:left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Полное наименование</w:t>
            </w:r>
          </w:p>
        </w:tc>
        <w:tc>
          <w:tcPr>
            <w:tcW w:w="4512"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922"/>
          <w:jc w:val="center"/>
        </w:trPr>
        <w:tc>
          <w:tcPr>
            <w:tcW w:w="1051"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280"/>
              <w:rPr>
                <w:sz w:val="24"/>
                <w:szCs w:val="24"/>
              </w:rPr>
            </w:pPr>
            <w:r w:rsidRPr="00796D3E">
              <w:rPr>
                <w:sz w:val="24"/>
                <w:szCs w:val="24"/>
              </w:rPr>
              <w:t>1.2.2</w:t>
            </w:r>
          </w:p>
        </w:tc>
        <w:tc>
          <w:tcPr>
            <w:tcW w:w="4627"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Основной государственный регистрационный номер</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C95FF7"/>
        </w:tc>
      </w:tr>
    </w:tbl>
    <w:p w:rsidR="00C95FF7" w:rsidRPr="00796D3E" w:rsidRDefault="006939CA">
      <w:pPr>
        <w:spacing w:line="1" w:lineRule="exact"/>
      </w:pPr>
      <w:r w:rsidRPr="00796D3E">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12"/>
      </w:tblGrid>
      <w:tr w:rsidR="00C95FF7" w:rsidRPr="00796D3E">
        <w:trPr>
          <w:trHeight w:hRule="exact" w:val="1118"/>
          <w:jc w:val="center"/>
        </w:trPr>
        <w:tc>
          <w:tcPr>
            <w:tcW w:w="1051"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0"/>
              <w:jc w:val="center"/>
              <w:rPr>
                <w:sz w:val="24"/>
                <w:szCs w:val="24"/>
              </w:rPr>
            </w:pPr>
            <w:r w:rsidRPr="00796D3E">
              <w:rPr>
                <w:sz w:val="24"/>
                <w:szCs w:val="24"/>
              </w:rPr>
              <w:lastRenderedPageBreak/>
              <w:t>1.2.3</w:t>
            </w:r>
          </w:p>
        </w:tc>
        <w:tc>
          <w:tcPr>
            <w:tcW w:w="4627" w:type="dxa"/>
            <w:tcBorders>
              <w:top w:val="single" w:sz="4" w:space="0" w:color="auto"/>
              <w:left w:val="single" w:sz="4" w:space="0" w:color="auto"/>
              <w:bottom w:val="single" w:sz="4" w:space="0" w:color="auto"/>
            </w:tcBorders>
            <w:shd w:val="clear" w:color="auto" w:fill="FFFFFF"/>
          </w:tcPr>
          <w:p w:rsidR="00C95FF7" w:rsidRPr="00796D3E" w:rsidRDefault="006939CA">
            <w:pPr>
              <w:pStyle w:val="a5"/>
              <w:ind w:firstLine="0"/>
              <w:rPr>
                <w:sz w:val="24"/>
                <w:szCs w:val="24"/>
              </w:rPr>
            </w:pPr>
            <w:r w:rsidRPr="00796D3E">
              <w:rPr>
                <w:sz w:val="24"/>
                <w:szCs w:val="24"/>
              </w:rPr>
              <w:t>Идентификационный номер налогоплательщика - юридического лица</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C95FF7"/>
        </w:tc>
      </w:tr>
    </w:tbl>
    <w:p w:rsidR="00C95FF7" w:rsidRPr="00796D3E" w:rsidRDefault="00C95FF7">
      <w:pPr>
        <w:spacing w:after="279" w:line="1" w:lineRule="exact"/>
      </w:pPr>
    </w:p>
    <w:p w:rsidR="00C95FF7" w:rsidRPr="00796D3E" w:rsidRDefault="006939CA">
      <w:pPr>
        <w:pStyle w:val="11"/>
        <w:tabs>
          <w:tab w:val="left" w:leader="underscore" w:pos="10061"/>
        </w:tabs>
        <w:ind w:firstLine="0"/>
        <w:rPr>
          <w:sz w:val="24"/>
          <w:szCs w:val="24"/>
        </w:rPr>
      </w:pPr>
      <w:r w:rsidRPr="00796D3E">
        <w:rPr>
          <w:sz w:val="24"/>
          <w:szCs w:val="24"/>
        </w:rPr>
        <w:t>Приложение:</w:t>
      </w:r>
      <w:r w:rsidRPr="00796D3E">
        <w:rPr>
          <w:sz w:val="24"/>
          <w:szCs w:val="24"/>
        </w:rPr>
        <w:tab/>
      </w:r>
    </w:p>
    <w:p w:rsidR="00C95FF7" w:rsidRPr="00796D3E" w:rsidRDefault="006939CA">
      <w:pPr>
        <w:pStyle w:val="11"/>
        <w:spacing w:after="80"/>
        <w:ind w:firstLine="0"/>
        <w:rPr>
          <w:sz w:val="24"/>
          <w:szCs w:val="24"/>
        </w:rPr>
      </w:pPr>
      <w:r w:rsidRPr="00796D3E">
        <w:rPr>
          <w:sz w:val="24"/>
          <w:szCs w:val="24"/>
        </w:rPr>
        <w:t>Номер телефона и адрес электронной почты для связи:</w:t>
      </w:r>
    </w:p>
    <w:p w:rsidR="00C95FF7" w:rsidRPr="00796D3E" w:rsidRDefault="006939CA">
      <w:pPr>
        <w:pStyle w:val="11"/>
        <w:ind w:firstLine="0"/>
        <w:rPr>
          <w:sz w:val="24"/>
          <w:szCs w:val="24"/>
        </w:rPr>
      </w:pPr>
      <w:r w:rsidRPr="00796D3E">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3"/>
        <w:gridCol w:w="1258"/>
      </w:tblGrid>
      <w:tr w:rsidR="00C95FF7" w:rsidRPr="00796D3E">
        <w:trPr>
          <w:trHeight w:hRule="exact" w:val="1358"/>
          <w:jc w:val="center"/>
        </w:trPr>
        <w:tc>
          <w:tcPr>
            <w:tcW w:w="8933"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474"/>
          <w:jc w:val="center"/>
        </w:trPr>
        <w:tc>
          <w:tcPr>
            <w:tcW w:w="8933"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vMerge w:val="restart"/>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58"/>
          <w:jc w:val="center"/>
        </w:trPr>
        <w:tc>
          <w:tcPr>
            <w:tcW w:w="8933" w:type="dxa"/>
            <w:tcBorders>
              <w:top w:val="single" w:sz="4" w:space="0" w:color="auto"/>
              <w:left w:val="single" w:sz="4" w:space="0" w:color="auto"/>
            </w:tcBorders>
            <w:shd w:val="clear" w:color="auto" w:fill="FFFFFF"/>
          </w:tcPr>
          <w:p w:rsidR="00C95FF7" w:rsidRPr="00796D3E" w:rsidRDefault="00C95FF7"/>
        </w:tc>
        <w:tc>
          <w:tcPr>
            <w:tcW w:w="1258" w:type="dxa"/>
            <w:vMerge/>
            <w:tcBorders>
              <w:left w:val="single" w:sz="4" w:space="0" w:color="auto"/>
              <w:right w:val="single" w:sz="4" w:space="0" w:color="auto"/>
            </w:tcBorders>
            <w:shd w:val="clear" w:color="auto" w:fill="FFFFFF"/>
          </w:tcPr>
          <w:p w:rsidR="00C95FF7" w:rsidRPr="00796D3E" w:rsidRDefault="00C95FF7"/>
        </w:tc>
      </w:tr>
      <w:tr w:rsidR="00C95FF7" w:rsidRPr="00796D3E">
        <w:trPr>
          <w:trHeight w:hRule="exact" w:val="643"/>
          <w:jc w:val="center"/>
        </w:trPr>
        <w:tc>
          <w:tcPr>
            <w:tcW w:w="8933"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направить на бумажном носителе на почтовый адрес:</w:t>
            </w:r>
          </w:p>
        </w:tc>
        <w:tc>
          <w:tcPr>
            <w:tcW w:w="1258" w:type="dxa"/>
            <w:vMerge w:val="restart"/>
            <w:tcBorders>
              <w:top w:val="single" w:sz="4" w:space="0" w:color="auto"/>
              <w:left w:val="single" w:sz="4" w:space="0" w:color="auto"/>
              <w:right w:val="single" w:sz="4" w:space="0" w:color="auto"/>
            </w:tcBorders>
            <w:shd w:val="clear" w:color="auto" w:fill="FFFFFF"/>
          </w:tcPr>
          <w:p w:rsidR="00C95FF7" w:rsidRPr="00796D3E" w:rsidRDefault="00C95FF7"/>
        </w:tc>
      </w:tr>
      <w:tr w:rsidR="00C95FF7" w:rsidRPr="00796D3E">
        <w:trPr>
          <w:trHeight w:hRule="exact" w:val="158"/>
          <w:jc w:val="center"/>
        </w:trPr>
        <w:tc>
          <w:tcPr>
            <w:tcW w:w="8933" w:type="dxa"/>
            <w:tcBorders>
              <w:top w:val="single" w:sz="4" w:space="0" w:color="auto"/>
              <w:left w:val="single" w:sz="4" w:space="0" w:color="auto"/>
            </w:tcBorders>
            <w:shd w:val="clear" w:color="auto" w:fill="FFFFFF"/>
          </w:tcPr>
          <w:p w:rsidR="00C95FF7" w:rsidRPr="00796D3E" w:rsidRDefault="00C95FF7"/>
        </w:tc>
        <w:tc>
          <w:tcPr>
            <w:tcW w:w="1258" w:type="dxa"/>
            <w:vMerge/>
            <w:tcBorders>
              <w:left w:val="single" w:sz="4" w:space="0" w:color="auto"/>
              <w:right w:val="single" w:sz="4" w:space="0" w:color="auto"/>
            </w:tcBorders>
            <w:shd w:val="clear" w:color="auto" w:fill="FFFFFF"/>
          </w:tcPr>
          <w:p w:rsidR="00C95FF7" w:rsidRPr="00796D3E" w:rsidRDefault="00C95FF7"/>
        </w:tc>
      </w:tr>
      <w:tr w:rsidR="00C95FF7" w:rsidRPr="00796D3E">
        <w:trPr>
          <w:trHeight w:hRule="exact" w:val="538"/>
          <w:jc w:val="center"/>
        </w:trPr>
        <w:tc>
          <w:tcPr>
            <w:tcW w:w="101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7" w:rsidRPr="00796D3E" w:rsidRDefault="006939CA">
            <w:pPr>
              <w:pStyle w:val="a5"/>
              <w:ind w:firstLine="0"/>
              <w:jc w:val="center"/>
              <w:rPr>
                <w:sz w:val="24"/>
                <w:szCs w:val="24"/>
              </w:rPr>
            </w:pPr>
            <w:r w:rsidRPr="00796D3E">
              <w:rPr>
                <w:i/>
                <w:iCs/>
                <w:sz w:val="24"/>
                <w:szCs w:val="24"/>
              </w:rPr>
              <w:t>Указывается один из перечисленных способов</w:t>
            </w:r>
          </w:p>
        </w:tc>
      </w:tr>
    </w:tbl>
    <w:p w:rsidR="00C95FF7" w:rsidRPr="00796D3E" w:rsidRDefault="00C95FF7">
      <w:pPr>
        <w:spacing w:after="1019" w:line="1" w:lineRule="exact"/>
      </w:pPr>
    </w:p>
    <w:p w:rsidR="00C95FF7" w:rsidRPr="00796D3E" w:rsidRDefault="006939CA">
      <w:pPr>
        <w:pStyle w:val="40"/>
        <w:pBdr>
          <w:top w:val="single" w:sz="4" w:space="0" w:color="auto"/>
        </w:pBdr>
        <w:spacing w:after="180"/>
        <w:ind w:firstLine="900"/>
        <w:jc w:val="left"/>
        <w:rPr>
          <w:sz w:val="24"/>
          <w:szCs w:val="24"/>
        </w:rPr>
        <w:sectPr w:rsidR="00C95FF7" w:rsidRPr="00796D3E">
          <w:pgSz w:w="11900" w:h="16840"/>
          <w:pgMar w:top="1095" w:right="537" w:bottom="2085" w:left="1159" w:header="0" w:footer="3" w:gutter="0"/>
          <w:cols w:space="720"/>
          <w:noEndnote/>
          <w:docGrid w:linePitch="360"/>
        </w:sectPr>
      </w:pPr>
      <w:r w:rsidRPr="00796D3E">
        <w:rPr>
          <w:noProof/>
          <w:sz w:val="24"/>
          <w:szCs w:val="24"/>
        </w:rPr>
        <mc:AlternateContent>
          <mc:Choice Requires="wps">
            <w:drawing>
              <wp:anchor distT="0" distB="0" distL="114300" distR="114300" simplePos="0" relativeHeight="125829402" behindDoc="0" locked="0" layoutInCell="1" allowOverlap="1">
                <wp:simplePos x="0" y="0"/>
                <wp:positionH relativeFrom="page">
                  <wp:posOffset>3366135</wp:posOffset>
                </wp:positionH>
                <wp:positionV relativeFrom="paragraph">
                  <wp:posOffset>12700</wp:posOffset>
                </wp:positionV>
                <wp:extent cx="609600" cy="201295"/>
                <wp:effectExtent l="0" t="0" r="0" b="0"/>
                <wp:wrapSquare wrapText="right"/>
                <wp:docPr id="47" name="Shape 47"/>
                <wp:cNvGraphicFramePr/>
                <a:graphic xmlns:a="http://schemas.openxmlformats.org/drawingml/2006/main">
                  <a:graphicData uri="http://schemas.microsoft.com/office/word/2010/wordprocessingShape">
                    <wps:wsp>
                      <wps:cNvSpPr txBox="1"/>
                      <wps:spPr>
                        <a:xfrm>
                          <a:off x="0" y="0"/>
                          <a:ext cx="609600" cy="201295"/>
                        </a:xfrm>
                        <a:prstGeom prst="rect">
                          <a:avLst/>
                        </a:prstGeom>
                        <a:noFill/>
                      </wps:spPr>
                      <wps:txbx>
                        <w:txbxContent>
                          <w:p w:rsidR="006301A6" w:rsidRDefault="006301A6">
                            <w:pPr>
                              <w:pStyle w:val="40"/>
                              <w:pBdr>
                                <w:top w:val="single" w:sz="4" w:space="0" w:color="auto"/>
                              </w:pBdr>
                              <w:spacing w:after="0"/>
                              <w:rPr>
                                <w:sz w:val="22"/>
                                <w:szCs w:val="22"/>
                              </w:rPr>
                            </w:pPr>
                            <w:r>
                              <w:rPr>
                                <w:sz w:val="22"/>
                                <w:szCs w:val="22"/>
                              </w:rPr>
                              <w:t>(подпись)</w:t>
                            </w:r>
                          </w:p>
                        </w:txbxContent>
                      </wps:txbx>
                      <wps:bodyPr wrap="none" lIns="0" tIns="0" rIns="0" bIns="0"/>
                    </wps:wsp>
                  </a:graphicData>
                </a:graphic>
              </wp:anchor>
            </w:drawing>
          </mc:Choice>
          <mc:Fallback>
            <w:pict>
              <v:shape id="Shape 47" o:spid="_x0000_s1035" type="#_x0000_t202" style="position:absolute;left:0;text-align:left;margin-left:265.05pt;margin-top:1pt;width:48pt;height:15.85pt;z-index:12582940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" filled="f" stroked="f">
                <v:textbox inset="0,0,0,0">
                  <w:txbxContent>
                    <w:p w:rsidR="006301A6" w:rsidRDefault="006301A6">
                      <w:pPr>
                        <w:pStyle w:val="40"/>
                        <w:pBdr>
                          <w:top w:val="single" w:sz="4" w:space="0" w:color="auto"/>
                        </w:pBdr>
                        <w:spacing w:after="0"/>
                        <w:rPr>
                          <w:sz w:val="22"/>
                          <w:szCs w:val="22"/>
                        </w:rPr>
                      </w:pPr>
                      <w:r>
                        <w:rPr>
                          <w:sz w:val="22"/>
                          <w:szCs w:val="22"/>
                        </w:rPr>
                        <w:t>(подпись)</w:t>
                      </w:r>
                    </w:p>
                  </w:txbxContent>
                </v:textbox>
                <w10:wrap type="square" side="right" anchorx="page"/>
              </v:shape>
            </w:pict>
          </mc:Fallback>
        </mc:AlternateContent>
      </w:r>
      <w:r w:rsidRPr="00796D3E">
        <w:rPr>
          <w:sz w:val="24"/>
          <w:szCs w:val="24"/>
        </w:rPr>
        <w:t>(фамилия, имя, отчество (при наличии)</w:t>
      </w:r>
    </w:p>
    <w:p w:rsidR="00C95FF7" w:rsidRPr="00796D3E" w:rsidRDefault="006939CA" w:rsidP="002E420F">
      <w:pPr>
        <w:pStyle w:val="11"/>
        <w:spacing w:after="280"/>
        <w:ind w:firstLine="0"/>
        <w:jc w:val="right"/>
        <w:outlineLvl w:val="0"/>
        <w:rPr>
          <w:sz w:val="24"/>
          <w:szCs w:val="24"/>
        </w:rPr>
      </w:pPr>
      <w:bookmarkStart w:id="381" w:name="_Toc166061904"/>
      <w:r w:rsidRPr="00796D3E">
        <w:rPr>
          <w:sz w:val="24"/>
          <w:szCs w:val="24"/>
        </w:rPr>
        <w:lastRenderedPageBreak/>
        <w:t>Приложение № 8</w:t>
      </w:r>
      <w:r w:rsidRPr="00796D3E">
        <w:rPr>
          <w:sz w:val="24"/>
          <w:szCs w:val="24"/>
        </w:rPr>
        <w:br/>
        <w:t>к Административному регламенту</w:t>
      </w:r>
      <w:r w:rsidRPr="00796D3E">
        <w:rPr>
          <w:sz w:val="24"/>
          <w:szCs w:val="24"/>
        </w:rPr>
        <w:br/>
        <w:t xml:space="preserve">по предоставлению </w:t>
      </w:r>
      <w:r w:rsidRPr="00796D3E">
        <w:rPr>
          <w:sz w:val="24"/>
          <w:szCs w:val="24"/>
        </w:rPr>
        <w:br/>
        <w:t>муниципальной услуги</w:t>
      </w:r>
      <w:bookmarkEnd w:id="381"/>
    </w:p>
    <w:p w:rsidR="00C95FF7" w:rsidRPr="00796D3E" w:rsidRDefault="006939CA">
      <w:pPr>
        <w:pStyle w:val="11"/>
        <w:spacing w:after="600"/>
        <w:ind w:firstLine="0"/>
        <w:jc w:val="center"/>
        <w:rPr>
          <w:sz w:val="24"/>
          <w:szCs w:val="24"/>
        </w:rPr>
      </w:pPr>
      <w:r w:rsidRPr="00796D3E">
        <w:rPr>
          <w:sz w:val="24"/>
          <w:szCs w:val="24"/>
        </w:rPr>
        <w:t>Рекомендуемая форма</w:t>
      </w:r>
    </w:p>
    <w:p w:rsidR="00C95FF7" w:rsidRPr="00796D3E" w:rsidRDefault="006939CA">
      <w:pPr>
        <w:pStyle w:val="11"/>
        <w:tabs>
          <w:tab w:val="left" w:leader="underscore" w:pos="5755"/>
        </w:tabs>
        <w:ind w:firstLine="0"/>
        <w:jc w:val="center"/>
        <w:rPr>
          <w:sz w:val="24"/>
          <w:szCs w:val="24"/>
        </w:rPr>
      </w:pPr>
      <w:r w:rsidRPr="00796D3E">
        <w:rPr>
          <w:sz w:val="24"/>
          <w:szCs w:val="24"/>
        </w:rPr>
        <w:t>Кому</w:t>
      </w:r>
      <w:r w:rsidRPr="00796D3E">
        <w:rPr>
          <w:sz w:val="24"/>
          <w:szCs w:val="24"/>
        </w:rPr>
        <w:tab/>
      </w:r>
    </w:p>
    <w:p w:rsidR="00C95FF7" w:rsidRPr="00796D3E" w:rsidRDefault="006939CA">
      <w:pPr>
        <w:pStyle w:val="40"/>
        <w:spacing w:after="520"/>
        <w:rPr>
          <w:sz w:val="24"/>
          <w:szCs w:val="24"/>
        </w:rPr>
      </w:pPr>
      <w:r w:rsidRPr="00796D3E">
        <w:rPr>
          <w:sz w:val="24"/>
          <w:szCs w:val="24"/>
        </w:rPr>
        <w:t>(фамилия, имя, отчество (при наличии) заявителя, ОГРНИП</w:t>
      </w:r>
      <w:r w:rsidRPr="00796D3E">
        <w:rPr>
          <w:sz w:val="24"/>
          <w:szCs w:val="24"/>
        </w:rPr>
        <w:br/>
        <w:t>(для физического лица, зарегистрированного в качестве</w:t>
      </w:r>
      <w:r w:rsidRPr="00796D3E">
        <w:rPr>
          <w:sz w:val="24"/>
          <w:szCs w:val="24"/>
        </w:rPr>
        <w:br/>
        <w:t>индивидуального предпринимателя) - для физического</w:t>
      </w:r>
      <w:r w:rsidRPr="00796D3E">
        <w:rPr>
          <w:sz w:val="24"/>
          <w:szCs w:val="24"/>
        </w:rPr>
        <w:br/>
        <w:t>лица, полное наименование заявителя, ИНН, ОГРН - для</w:t>
      </w:r>
      <w:r w:rsidRPr="00796D3E">
        <w:rPr>
          <w:sz w:val="24"/>
          <w:szCs w:val="24"/>
        </w:rPr>
        <w:br/>
        <w:t>юридического лица,</w:t>
      </w:r>
      <w:r w:rsidRPr="00796D3E">
        <w:rPr>
          <w:sz w:val="24"/>
          <w:szCs w:val="24"/>
        </w:rPr>
        <w:br/>
        <w:t>почтовый индекс и адрес, телефон, адрес электронной</w:t>
      </w:r>
      <w:r w:rsidRPr="00796D3E">
        <w:rPr>
          <w:sz w:val="24"/>
          <w:szCs w:val="24"/>
        </w:rPr>
        <w:br/>
        <w:t>почты)</w:t>
      </w:r>
    </w:p>
    <w:p w:rsidR="00C95FF7" w:rsidRPr="00796D3E" w:rsidRDefault="006939CA" w:rsidP="002E420F">
      <w:pPr>
        <w:pStyle w:val="11"/>
        <w:spacing w:after="280"/>
        <w:ind w:firstLine="0"/>
        <w:jc w:val="center"/>
        <w:outlineLvl w:val="1"/>
        <w:rPr>
          <w:sz w:val="24"/>
          <w:szCs w:val="24"/>
        </w:rPr>
      </w:pPr>
      <w:bookmarkStart w:id="382" w:name="_Toc166061905"/>
      <w:r w:rsidRPr="00796D3E">
        <w:rPr>
          <w:b/>
          <w:bCs/>
          <w:sz w:val="24"/>
          <w:szCs w:val="24"/>
        </w:rPr>
        <w:t>Р Е Ш Е Н И Е</w:t>
      </w:r>
      <w:r w:rsidRPr="00796D3E">
        <w:rPr>
          <w:b/>
          <w:bCs/>
          <w:sz w:val="24"/>
          <w:szCs w:val="24"/>
        </w:rPr>
        <w:br/>
        <w:t>об оставлении заявления о выдаче градостроительного плана земельного</w:t>
      </w:r>
      <w:r w:rsidRPr="00796D3E">
        <w:rPr>
          <w:b/>
          <w:bCs/>
          <w:sz w:val="24"/>
          <w:szCs w:val="24"/>
        </w:rPr>
        <w:br/>
        <w:t>участка без рассмотрения</w:t>
      </w:r>
      <w:bookmarkEnd w:id="382"/>
    </w:p>
    <w:p w:rsidR="00C95FF7" w:rsidRPr="00796D3E" w:rsidRDefault="006939CA">
      <w:pPr>
        <w:pStyle w:val="11"/>
        <w:spacing w:line="218" w:lineRule="auto"/>
        <w:ind w:left="5140" w:hanging="4420"/>
        <w:jc w:val="both"/>
        <w:rPr>
          <w:sz w:val="24"/>
          <w:szCs w:val="24"/>
        </w:rPr>
      </w:pPr>
      <w:r w:rsidRPr="00796D3E">
        <w:rPr>
          <w:sz w:val="24"/>
          <w:szCs w:val="24"/>
        </w:rPr>
        <w:t>На основании Вашего заявления от</w:t>
      </w:r>
      <w:r w:rsidR="002F2AC2">
        <w:rPr>
          <w:sz w:val="24"/>
          <w:szCs w:val="24"/>
        </w:rPr>
        <w:t xml:space="preserve"> ____________</w:t>
      </w:r>
      <w:r w:rsidRPr="00796D3E">
        <w:rPr>
          <w:sz w:val="24"/>
          <w:szCs w:val="24"/>
        </w:rPr>
        <w:t>№</w:t>
      </w:r>
      <w:r w:rsidR="002F2AC2">
        <w:rPr>
          <w:sz w:val="24"/>
          <w:szCs w:val="24"/>
        </w:rPr>
        <w:t>_______________</w:t>
      </w:r>
      <w:r w:rsidRPr="00796D3E">
        <w:rPr>
          <w:sz w:val="24"/>
          <w:szCs w:val="24"/>
        </w:rPr>
        <w:t>об оставлении (дата и номер регистрации)</w:t>
      </w:r>
    </w:p>
    <w:p w:rsidR="00C95FF7" w:rsidRPr="00796D3E" w:rsidRDefault="006939CA">
      <w:pPr>
        <w:pStyle w:val="11"/>
        <w:tabs>
          <w:tab w:val="left" w:leader="underscore" w:pos="10061"/>
        </w:tabs>
        <w:spacing w:after="320" w:line="276" w:lineRule="auto"/>
        <w:ind w:firstLine="0"/>
        <w:jc w:val="both"/>
        <w:rPr>
          <w:sz w:val="24"/>
          <w:szCs w:val="24"/>
        </w:rPr>
      </w:pPr>
      <w:r w:rsidRPr="00796D3E">
        <w:rPr>
          <w:sz w:val="24"/>
          <w:szCs w:val="24"/>
        </w:rPr>
        <w:t xml:space="preserve">заявления о выдаче градостроительного плана земельного участка без рассмотрения </w:t>
      </w:r>
      <w:r w:rsidRPr="00796D3E">
        <w:rPr>
          <w:sz w:val="24"/>
          <w:szCs w:val="24"/>
        </w:rPr>
        <w:tab/>
      </w:r>
    </w:p>
    <w:p w:rsidR="00C95FF7" w:rsidRPr="00796D3E" w:rsidRDefault="006939CA">
      <w:pPr>
        <w:pStyle w:val="11"/>
        <w:spacing w:line="276" w:lineRule="auto"/>
        <w:ind w:firstLine="0"/>
        <w:jc w:val="center"/>
        <w:rPr>
          <w:sz w:val="24"/>
          <w:szCs w:val="24"/>
        </w:rPr>
      </w:pPr>
      <w:r w:rsidRPr="00796D3E">
        <w:rPr>
          <w:sz w:val="24"/>
          <w:szCs w:val="24"/>
        </w:rPr>
        <w:t>(наименование уполномоченного органа государственной власти, органа местного</w:t>
      </w:r>
      <w:r w:rsidRPr="00796D3E">
        <w:rPr>
          <w:sz w:val="24"/>
          <w:szCs w:val="24"/>
        </w:rPr>
        <w:br/>
        <w:t>самоуправления)</w:t>
      </w:r>
    </w:p>
    <w:p w:rsidR="00C95FF7" w:rsidRPr="00796D3E" w:rsidRDefault="006939CA">
      <w:pPr>
        <w:pStyle w:val="11"/>
        <w:spacing w:line="276" w:lineRule="auto"/>
        <w:ind w:firstLine="0"/>
        <w:rPr>
          <w:sz w:val="24"/>
          <w:szCs w:val="24"/>
        </w:rPr>
      </w:pPr>
      <w:r w:rsidRPr="00796D3E">
        <w:rPr>
          <w:sz w:val="24"/>
          <w:szCs w:val="24"/>
        </w:rPr>
        <w:t>принято решение об оставлении заявления о выдаче градостроительного плана земельного участка от</w:t>
      </w:r>
      <w:r w:rsidR="002F2AC2">
        <w:rPr>
          <w:sz w:val="24"/>
          <w:szCs w:val="24"/>
        </w:rPr>
        <w:t xml:space="preserve"> _____________</w:t>
      </w:r>
      <w:r w:rsidRPr="00796D3E">
        <w:rPr>
          <w:sz w:val="24"/>
          <w:szCs w:val="24"/>
        </w:rPr>
        <w:t>№</w:t>
      </w:r>
      <w:r w:rsidR="002F2AC2">
        <w:rPr>
          <w:sz w:val="24"/>
          <w:szCs w:val="24"/>
        </w:rPr>
        <w:t xml:space="preserve"> ______________</w:t>
      </w:r>
      <w:r w:rsidRPr="00796D3E">
        <w:rPr>
          <w:sz w:val="24"/>
          <w:szCs w:val="24"/>
        </w:rPr>
        <w:t>без рассмотрения.</w:t>
      </w:r>
    </w:p>
    <w:p w:rsidR="00C95FF7" w:rsidRPr="00796D3E" w:rsidRDefault="006939CA">
      <w:pPr>
        <w:pStyle w:val="40"/>
        <w:spacing w:after="0"/>
        <w:ind w:left="3220"/>
        <w:jc w:val="left"/>
        <w:rPr>
          <w:sz w:val="24"/>
          <w:szCs w:val="24"/>
        </w:rPr>
      </w:pPr>
      <w:r w:rsidRPr="00796D3E">
        <w:rPr>
          <w:sz w:val="24"/>
          <w:szCs w:val="24"/>
        </w:rPr>
        <w:t>(дата и номер регистрации)</w:t>
      </w:r>
    </w:p>
    <w:p w:rsidR="00C95FF7" w:rsidRPr="00796D3E" w:rsidRDefault="006939CA">
      <w:pPr>
        <w:spacing w:line="1" w:lineRule="exact"/>
        <w:sectPr w:rsidR="00C95FF7" w:rsidRPr="00796D3E">
          <w:pgSz w:w="11900" w:h="16840"/>
          <w:pgMar w:top="1095" w:right="531" w:bottom="4106" w:left="1245" w:header="0" w:footer="3" w:gutter="0"/>
          <w:cols w:space="720"/>
          <w:noEndnote/>
          <w:docGrid w:linePitch="360"/>
        </w:sectPr>
      </w:pPr>
      <w:r w:rsidRPr="00796D3E">
        <w:rPr>
          <w:noProof/>
        </w:rPr>
        <mc:AlternateContent>
          <mc:Choice Requires="wps">
            <w:drawing>
              <wp:anchor distT="330200" distB="0" distL="0" distR="0" simplePos="0" relativeHeight="125829404" behindDoc="0" locked="0" layoutInCell="1" allowOverlap="1">
                <wp:simplePos x="0" y="0"/>
                <wp:positionH relativeFrom="page">
                  <wp:posOffset>1437005</wp:posOffset>
                </wp:positionH>
                <wp:positionV relativeFrom="paragraph">
                  <wp:posOffset>330200</wp:posOffset>
                </wp:positionV>
                <wp:extent cx="688975" cy="17653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688975" cy="176530"/>
                        </a:xfrm>
                        <a:prstGeom prst="rect">
                          <a:avLst/>
                        </a:prstGeom>
                        <a:noFill/>
                      </wps:spPr>
                      <wps:txbx>
                        <w:txbxContent>
                          <w:p w:rsidR="006301A6" w:rsidRDefault="006301A6">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id="Shape 49" o:spid="_x0000_s1036" type="#_x0000_t202" style="position:absolute;margin-left:113.15pt;margin-top:26pt;width:54.25pt;height:13.9pt;z-index:125829404;visibility:visible;mso-wrap-style:none;mso-wrap-distance-left:0;mso-wrap-distance-top:2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" filled="f" stroked="f">
                <v:textbox inset="0,0,0,0">
                  <w:txbxContent>
                    <w:p w:rsidR="006301A6" w:rsidRDefault="006301A6">
                      <w:pPr>
                        <w:pStyle w:val="40"/>
                        <w:pBdr>
                          <w:top w:val="single" w:sz="4" w:space="0" w:color="auto"/>
                        </w:pBdr>
                        <w:spacing w:after="0"/>
                        <w:jc w:val="left"/>
                      </w:pPr>
                      <w:r>
                        <w:t>(должность)</w:t>
                      </w:r>
                    </w:p>
                  </w:txbxContent>
                </v:textbox>
                <w10:wrap type="topAndBottom" anchorx="page"/>
              </v:shape>
            </w:pict>
          </mc:Fallback>
        </mc:AlternateContent>
      </w:r>
      <w:r w:rsidRPr="00796D3E">
        <w:rPr>
          <w:noProof/>
        </w:rPr>
        <mc:AlternateContent>
          <mc:Choice Requires="wps">
            <w:drawing>
              <wp:anchor distT="330200" distB="0" distL="0" distR="0" simplePos="0" relativeHeight="125829406" behindDoc="0" locked="0" layoutInCell="1" allowOverlap="1">
                <wp:simplePos x="0" y="0"/>
                <wp:positionH relativeFrom="page">
                  <wp:posOffset>3394075</wp:posOffset>
                </wp:positionH>
                <wp:positionV relativeFrom="paragraph">
                  <wp:posOffset>330200</wp:posOffset>
                </wp:positionV>
                <wp:extent cx="554990" cy="17653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554990" cy="176530"/>
                        </a:xfrm>
                        <a:prstGeom prst="rect">
                          <a:avLst/>
                        </a:prstGeom>
                        <a:noFill/>
                      </wps:spPr>
                      <wps:txbx>
                        <w:txbxContent>
                          <w:p w:rsidR="006301A6" w:rsidRDefault="006301A6">
                            <w:pPr>
                              <w:pStyle w:val="40"/>
                              <w:pBdr>
                                <w:top w:val="single" w:sz="4" w:space="0" w:color="auto"/>
                              </w:pBdr>
                              <w:spacing w:after="0"/>
                            </w:pPr>
                            <w:r>
                              <w:t>(подпись)</w:t>
                            </w:r>
                          </w:p>
                        </w:txbxContent>
                      </wps:txbx>
                      <wps:bodyPr wrap="none" lIns="0" tIns="0" rIns="0" bIns="0"/>
                    </wps:wsp>
                  </a:graphicData>
                </a:graphic>
              </wp:anchor>
            </w:drawing>
          </mc:Choice>
          <mc:Fallback>
            <w:pict>
              <v:shape id="Shape 51" o:spid="_x0000_s1037" type="#_x0000_t202" style="position:absolute;margin-left:267.25pt;margin-top:26pt;width:43.7pt;height:13.9pt;z-index:125829406;visibility:visible;mso-wrap-style:none;mso-wrap-distance-left:0;mso-wrap-distance-top:2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" filled="f" stroked="f">
                <v:textbox inset="0,0,0,0">
                  <w:txbxContent>
                    <w:p w:rsidR="006301A6" w:rsidRDefault="006301A6">
                      <w:pPr>
                        <w:pStyle w:val="40"/>
                        <w:pBdr>
                          <w:top w:val="single" w:sz="4" w:space="0" w:color="auto"/>
                        </w:pBdr>
                        <w:spacing w:after="0"/>
                      </w:pPr>
                      <w:r>
                        <w:t>(подпись)</w:t>
                      </w:r>
                    </w:p>
                  </w:txbxContent>
                </v:textbox>
                <w10:wrap type="topAndBottom" anchorx="page"/>
              </v:shape>
            </w:pict>
          </mc:Fallback>
        </mc:AlternateContent>
      </w:r>
      <w:r w:rsidRPr="00796D3E">
        <w:rPr>
          <w:noProof/>
        </w:rPr>
        <mc:AlternateContent>
          <mc:Choice Requires="wps">
            <w:drawing>
              <wp:anchor distT="330200" distB="0" distL="0" distR="0" simplePos="0" relativeHeight="125829408" behindDoc="0" locked="0" layoutInCell="1" allowOverlap="1">
                <wp:simplePos x="0" y="0"/>
                <wp:positionH relativeFrom="page">
                  <wp:posOffset>4756150</wp:posOffset>
                </wp:positionH>
                <wp:positionV relativeFrom="paragraph">
                  <wp:posOffset>330200</wp:posOffset>
                </wp:positionV>
                <wp:extent cx="2148840" cy="17653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2148840" cy="176530"/>
                        </a:xfrm>
                        <a:prstGeom prst="rect">
                          <a:avLst/>
                        </a:prstGeom>
                        <a:noFill/>
                      </wps:spPr>
                      <wps:txbx>
                        <w:txbxContent>
                          <w:p w:rsidR="006301A6" w:rsidRDefault="006301A6">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id="Shape 53" o:spid="_x0000_s1038" type="#_x0000_t202" style="position:absolute;margin-left:374.5pt;margin-top:26pt;width:169.2pt;height:13.9pt;z-index:125829408;visibility:visible;mso-wrap-style:none;mso-wrap-distance-left:0;mso-wrap-distance-top:2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" filled="f" stroked="f">
                <v:textbox inset="0,0,0,0">
                  <w:txbxContent>
                    <w:p w:rsidR="006301A6" w:rsidRDefault="006301A6">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rsidR="00C95FF7" w:rsidRPr="00796D3E" w:rsidRDefault="006939CA">
      <w:pPr>
        <w:pStyle w:val="11"/>
        <w:ind w:firstLine="0"/>
        <w:rPr>
          <w:sz w:val="24"/>
          <w:szCs w:val="24"/>
        </w:rPr>
        <w:sectPr w:rsidR="00C95FF7" w:rsidRPr="00796D3E">
          <w:type w:val="continuous"/>
          <w:pgSz w:w="11900" w:h="16840"/>
          <w:pgMar w:top="1095" w:right="531" w:bottom="1695" w:left="1245" w:header="0" w:footer="3" w:gutter="0"/>
          <w:cols w:space="720"/>
          <w:noEndnote/>
          <w:docGrid w:linePitch="360"/>
        </w:sectPr>
      </w:pPr>
      <w:r w:rsidRPr="00796D3E">
        <w:rPr>
          <w:sz w:val="24"/>
          <w:szCs w:val="24"/>
        </w:rPr>
        <w:t>Дата</w:t>
      </w:r>
    </w:p>
    <w:p w:rsidR="00C95FF7" w:rsidRPr="00796D3E" w:rsidRDefault="006939CA" w:rsidP="002E420F">
      <w:pPr>
        <w:pStyle w:val="11"/>
        <w:spacing w:after="600"/>
        <w:ind w:firstLine="0"/>
        <w:jc w:val="right"/>
        <w:outlineLvl w:val="0"/>
        <w:rPr>
          <w:sz w:val="24"/>
          <w:szCs w:val="24"/>
        </w:rPr>
      </w:pPr>
      <w:bookmarkStart w:id="383" w:name="_Toc166061906"/>
      <w:r w:rsidRPr="00796D3E">
        <w:rPr>
          <w:sz w:val="24"/>
          <w:szCs w:val="24"/>
        </w:rPr>
        <w:lastRenderedPageBreak/>
        <w:t>Приложение № 9</w:t>
      </w:r>
      <w:r w:rsidRPr="00796D3E">
        <w:rPr>
          <w:sz w:val="24"/>
          <w:szCs w:val="24"/>
        </w:rPr>
        <w:br/>
        <w:t>к Административному регламенту</w:t>
      </w:r>
      <w:r w:rsidRPr="00796D3E">
        <w:rPr>
          <w:sz w:val="24"/>
          <w:szCs w:val="24"/>
        </w:rPr>
        <w:br/>
        <w:t xml:space="preserve">по предоставлению </w:t>
      </w:r>
      <w:r w:rsidRPr="00796D3E">
        <w:rPr>
          <w:sz w:val="24"/>
          <w:szCs w:val="24"/>
        </w:rPr>
        <w:br/>
        <w:t>муниципальной услуги</w:t>
      </w:r>
      <w:bookmarkEnd w:id="383"/>
    </w:p>
    <w:p w:rsidR="00C95FF7" w:rsidRPr="00796D3E" w:rsidRDefault="006939CA">
      <w:pPr>
        <w:pStyle w:val="11"/>
        <w:spacing w:after="600"/>
        <w:ind w:firstLine="0"/>
        <w:jc w:val="center"/>
        <w:rPr>
          <w:sz w:val="24"/>
          <w:szCs w:val="24"/>
        </w:rPr>
      </w:pPr>
      <w:r w:rsidRPr="00796D3E">
        <w:rPr>
          <w:sz w:val="24"/>
          <w:szCs w:val="24"/>
        </w:rPr>
        <w:t>Рекомендуемая форма</w:t>
      </w:r>
    </w:p>
    <w:p w:rsidR="00C95FF7" w:rsidRPr="00796D3E" w:rsidRDefault="006939CA">
      <w:pPr>
        <w:pStyle w:val="11"/>
        <w:tabs>
          <w:tab w:val="left" w:leader="underscore" w:pos="5755"/>
        </w:tabs>
        <w:ind w:firstLine="0"/>
        <w:jc w:val="center"/>
        <w:rPr>
          <w:sz w:val="24"/>
          <w:szCs w:val="24"/>
        </w:rPr>
      </w:pPr>
      <w:r w:rsidRPr="00796D3E">
        <w:rPr>
          <w:sz w:val="24"/>
          <w:szCs w:val="24"/>
        </w:rPr>
        <w:t>Кому</w:t>
      </w:r>
      <w:r w:rsidRPr="00796D3E">
        <w:rPr>
          <w:sz w:val="24"/>
          <w:szCs w:val="24"/>
        </w:rPr>
        <w:tab/>
      </w:r>
    </w:p>
    <w:p w:rsidR="00C95FF7" w:rsidRPr="00796D3E" w:rsidRDefault="006939CA">
      <w:pPr>
        <w:pStyle w:val="40"/>
        <w:spacing w:after="300"/>
        <w:rPr>
          <w:sz w:val="24"/>
          <w:szCs w:val="24"/>
        </w:rPr>
      </w:pPr>
      <w:r w:rsidRPr="00796D3E">
        <w:rPr>
          <w:sz w:val="24"/>
          <w:szCs w:val="24"/>
        </w:rPr>
        <w:t>(фамилия, имя, отчество (при наличии) заявителя, ОГРНИП</w:t>
      </w:r>
      <w:r w:rsidRPr="00796D3E">
        <w:rPr>
          <w:sz w:val="24"/>
          <w:szCs w:val="24"/>
        </w:rPr>
        <w:br/>
        <w:t>(для физического лица, зарегистрированного в качестве</w:t>
      </w:r>
      <w:r w:rsidRPr="00796D3E">
        <w:rPr>
          <w:sz w:val="24"/>
          <w:szCs w:val="24"/>
        </w:rPr>
        <w:br/>
        <w:t>индивидуального предпринимателя) - для физического</w:t>
      </w:r>
      <w:r w:rsidRPr="00796D3E">
        <w:rPr>
          <w:sz w:val="24"/>
          <w:szCs w:val="24"/>
        </w:rPr>
        <w:br/>
        <w:t>лица, полное наименование заявителя, ИНН, ОГРН - для</w:t>
      </w:r>
      <w:r w:rsidRPr="00796D3E">
        <w:rPr>
          <w:sz w:val="24"/>
          <w:szCs w:val="24"/>
        </w:rPr>
        <w:br/>
        <w:t>юридического лица,</w:t>
      </w:r>
    </w:p>
    <w:p w:rsidR="00C95FF7" w:rsidRPr="00796D3E" w:rsidRDefault="006939CA">
      <w:pPr>
        <w:pStyle w:val="40"/>
        <w:pBdr>
          <w:top w:val="single" w:sz="4" w:space="0" w:color="auto"/>
        </w:pBdr>
        <w:spacing w:after="600"/>
        <w:jc w:val="right"/>
        <w:rPr>
          <w:sz w:val="24"/>
          <w:szCs w:val="24"/>
        </w:rPr>
      </w:pPr>
      <w:r w:rsidRPr="00796D3E">
        <w:rPr>
          <w:sz w:val="24"/>
          <w:szCs w:val="24"/>
        </w:rPr>
        <w:t>почтовый индекс и адрес, телефон, адрес электронной почты)</w:t>
      </w:r>
    </w:p>
    <w:p w:rsidR="00C95FF7" w:rsidRPr="00796D3E" w:rsidRDefault="006939CA" w:rsidP="002E420F">
      <w:pPr>
        <w:pStyle w:val="13"/>
        <w:keepNext/>
        <w:keepLines/>
        <w:spacing w:after="0"/>
        <w:outlineLvl w:val="1"/>
        <w:rPr>
          <w:sz w:val="24"/>
          <w:szCs w:val="24"/>
        </w:rPr>
      </w:pPr>
      <w:bookmarkStart w:id="384" w:name="bookmark343"/>
      <w:bookmarkStart w:id="385" w:name="bookmark344"/>
      <w:bookmarkStart w:id="386" w:name="bookmark345"/>
      <w:bookmarkStart w:id="387" w:name="_Toc166061907"/>
      <w:r w:rsidRPr="00796D3E">
        <w:rPr>
          <w:sz w:val="24"/>
          <w:szCs w:val="24"/>
        </w:rPr>
        <w:t>Р Е Ш Е Н И Е</w:t>
      </w:r>
      <w:bookmarkEnd w:id="384"/>
      <w:bookmarkEnd w:id="385"/>
      <w:bookmarkEnd w:id="386"/>
      <w:bookmarkEnd w:id="387"/>
    </w:p>
    <w:p w:rsidR="00C95FF7" w:rsidRPr="00796D3E" w:rsidRDefault="006939CA" w:rsidP="002E420F">
      <w:pPr>
        <w:pStyle w:val="13"/>
        <w:keepNext/>
        <w:keepLines/>
        <w:spacing w:after="240"/>
        <w:jc w:val="both"/>
        <w:outlineLvl w:val="1"/>
        <w:rPr>
          <w:sz w:val="24"/>
          <w:szCs w:val="24"/>
        </w:rPr>
      </w:pPr>
      <w:bookmarkStart w:id="388" w:name="bookmark346"/>
      <w:bookmarkStart w:id="389" w:name="bookmark347"/>
      <w:bookmarkStart w:id="390" w:name="bookmark348"/>
      <w:bookmarkStart w:id="391" w:name="_Toc166061908"/>
      <w:r w:rsidRPr="00796D3E">
        <w:rPr>
          <w:sz w:val="24"/>
          <w:szCs w:val="24"/>
        </w:rPr>
        <w:t>об отказе в выдаче дубликата градостроительного плана земельного участка</w:t>
      </w:r>
      <w:bookmarkEnd w:id="388"/>
      <w:bookmarkEnd w:id="389"/>
      <w:bookmarkEnd w:id="390"/>
      <w:bookmarkEnd w:id="391"/>
    </w:p>
    <w:p w:rsidR="00C95FF7" w:rsidRPr="00796D3E" w:rsidRDefault="006939CA">
      <w:pPr>
        <w:pStyle w:val="40"/>
        <w:pBdr>
          <w:top w:val="single" w:sz="4" w:space="0" w:color="auto"/>
        </w:pBdr>
        <w:spacing w:after="0"/>
        <w:ind w:firstLine="780"/>
        <w:jc w:val="both"/>
        <w:rPr>
          <w:sz w:val="24"/>
          <w:szCs w:val="24"/>
        </w:rPr>
      </w:pPr>
      <w:r w:rsidRPr="00796D3E">
        <w:rPr>
          <w:sz w:val="24"/>
          <w:szCs w:val="24"/>
        </w:rPr>
        <w:t>(наименование уполномоченного органа государственной власти, органа местного самоуправления)</w:t>
      </w:r>
    </w:p>
    <w:p w:rsidR="00C95FF7" w:rsidRPr="00796D3E" w:rsidRDefault="006939CA">
      <w:pPr>
        <w:pStyle w:val="11"/>
        <w:ind w:firstLine="0"/>
        <w:jc w:val="both"/>
        <w:rPr>
          <w:sz w:val="24"/>
          <w:szCs w:val="24"/>
        </w:rPr>
      </w:pPr>
      <w:r w:rsidRPr="00796D3E">
        <w:rPr>
          <w:sz w:val="24"/>
          <w:szCs w:val="24"/>
        </w:rPr>
        <w:t>по результатам рассмотрения заявления о выдаче дубликата градостроительного плана земельного участка от</w:t>
      </w:r>
      <w:r w:rsidR="002F2AC2">
        <w:rPr>
          <w:sz w:val="24"/>
          <w:szCs w:val="24"/>
        </w:rPr>
        <w:t xml:space="preserve"> ___________</w:t>
      </w:r>
      <w:r w:rsidRPr="00796D3E">
        <w:rPr>
          <w:sz w:val="24"/>
          <w:szCs w:val="24"/>
        </w:rPr>
        <w:t>№</w:t>
      </w:r>
      <w:r w:rsidR="002F2AC2">
        <w:rPr>
          <w:sz w:val="24"/>
          <w:szCs w:val="24"/>
        </w:rPr>
        <w:t>_____________</w:t>
      </w:r>
      <w:r w:rsidRPr="00796D3E">
        <w:rPr>
          <w:sz w:val="24"/>
          <w:szCs w:val="24"/>
        </w:rPr>
        <w:t>принято</w:t>
      </w:r>
    </w:p>
    <w:p w:rsidR="00C95FF7" w:rsidRPr="00796D3E" w:rsidRDefault="006939CA">
      <w:pPr>
        <w:pStyle w:val="40"/>
        <w:spacing w:after="0"/>
        <w:ind w:left="5020"/>
        <w:jc w:val="both"/>
        <w:rPr>
          <w:sz w:val="24"/>
          <w:szCs w:val="24"/>
        </w:rPr>
      </w:pPr>
      <w:r w:rsidRPr="00796D3E">
        <w:rPr>
          <w:sz w:val="24"/>
          <w:szCs w:val="24"/>
        </w:rPr>
        <w:t>(дата и номер регистрации)</w:t>
      </w:r>
    </w:p>
    <w:p w:rsidR="00C95FF7" w:rsidRPr="00796D3E" w:rsidRDefault="006939CA">
      <w:pPr>
        <w:pStyle w:val="11"/>
        <w:spacing w:after="300"/>
        <w:ind w:firstLine="0"/>
        <w:jc w:val="both"/>
        <w:rPr>
          <w:sz w:val="24"/>
          <w:szCs w:val="24"/>
        </w:rPr>
      </w:pPr>
      <w:r w:rsidRPr="00796D3E">
        <w:rPr>
          <w:sz w:val="24"/>
          <w:szCs w:val="24"/>
        </w:rP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62"/>
      </w:tblGrid>
      <w:tr w:rsidR="00C95FF7" w:rsidRPr="00796D3E">
        <w:trPr>
          <w:trHeight w:hRule="exact" w:val="1877"/>
          <w:jc w:val="center"/>
        </w:trPr>
        <w:tc>
          <w:tcPr>
            <w:tcW w:w="1205" w:type="dxa"/>
            <w:tcBorders>
              <w:top w:val="single" w:sz="4" w:space="0" w:color="auto"/>
              <w:left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 пункта Админи</w:t>
            </w:r>
            <w:r w:rsidRPr="00796D3E">
              <w:rPr>
                <w:sz w:val="24"/>
                <w:szCs w:val="24"/>
              </w:rPr>
              <w:softHyphen/>
              <w:t>стратив</w:t>
            </w:r>
            <w:r w:rsidRPr="00796D3E">
              <w:rPr>
                <w:sz w:val="24"/>
                <w:szCs w:val="24"/>
              </w:rPr>
              <w:softHyphen/>
              <w:t>ного регламен</w:t>
            </w:r>
            <w:r w:rsidRPr="00796D3E">
              <w:rPr>
                <w:sz w:val="24"/>
                <w:szCs w:val="24"/>
              </w:rPr>
              <w:softHyphen/>
              <w:t>та</w:t>
            </w:r>
          </w:p>
        </w:tc>
        <w:tc>
          <w:tcPr>
            <w:tcW w:w="4680" w:type="dxa"/>
            <w:tcBorders>
              <w:top w:val="single" w:sz="4" w:space="0" w:color="auto"/>
              <w:left w:val="single" w:sz="4" w:space="0" w:color="auto"/>
            </w:tcBorders>
            <w:shd w:val="clear" w:color="auto" w:fill="FFFFFF"/>
          </w:tcPr>
          <w:p w:rsidR="00C95FF7" w:rsidRPr="00796D3E" w:rsidRDefault="006939CA">
            <w:pPr>
              <w:pStyle w:val="a5"/>
              <w:spacing w:before="80"/>
              <w:ind w:firstLine="0"/>
              <w:jc w:val="center"/>
              <w:rPr>
                <w:sz w:val="24"/>
                <w:szCs w:val="24"/>
              </w:rPr>
            </w:pPr>
            <w:r w:rsidRPr="00796D3E">
              <w:rPr>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tcPr>
          <w:p w:rsidR="00C95FF7" w:rsidRPr="00796D3E" w:rsidRDefault="006939CA">
            <w:pPr>
              <w:pStyle w:val="a5"/>
              <w:spacing w:before="80"/>
              <w:ind w:firstLine="0"/>
              <w:jc w:val="center"/>
              <w:rPr>
                <w:sz w:val="24"/>
                <w:szCs w:val="24"/>
              </w:rPr>
            </w:pPr>
            <w:r w:rsidRPr="00796D3E">
              <w:rPr>
                <w:sz w:val="24"/>
                <w:szCs w:val="24"/>
              </w:rPr>
              <w:t>Разъяснение причин отказа в выдаче дубликата градостроительного плана земельного участка</w:t>
            </w:r>
          </w:p>
        </w:tc>
      </w:tr>
      <w:tr w:rsidR="00C95FF7" w:rsidRPr="00796D3E">
        <w:trPr>
          <w:trHeight w:hRule="exact" w:val="1277"/>
          <w:jc w:val="center"/>
        </w:trPr>
        <w:tc>
          <w:tcPr>
            <w:tcW w:w="1205" w:type="dxa"/>
            <w:tcBorders>
              <w:top w:val="single" w:sz="4" w:space="0" w:color="auto"/>
              <w:left w:val="single" w:sz="4" w:space="0" w:color="auto"/>
              <w:bottom w:val="single" w:sz="4" w:space="0" w:color="auto"/>
            </w:tcBorders>
            <w:shd w:val="clear" w:color="auto" w:fill="FFFFFF"/>
          </w:tcPr>
          <w:p w:rsidR="00C95FF7" w:rsidRPr="00796D3E" w:rsidRDefault="006939CA">
            <w:pPr>
              <w:pStyle w:val="a5"/>
              <w:spacing w:after="40"/>
              <w:ind w:firstLine="0"/>
              <w:rPr>
                <w:sz w:val="24"/>
                <w:szCs w:val="24"/>
              </w:rPr>
            </w:pPr>
            <w:r w:rsidRPr="00796D3E">
              <w:rPr>
                <w:sz w:val="24"/>
                <w:szCs w:val="24"/>
              </w:rPr>
              <w:t>пункт</w:t>
            </w:r>
          </w:p>
          <w:p w:rsidR="00C95FF7" w:rsidRPr="00796D3E" w:rsidRDefault="006939CA">
            <w:pPr>
              <w:pStyle w:val="a5"/>
              <w:ind w:firstLine="0"/>
              <w:rPr>
                <w:sz w:val="24"/>
                <w:szCs w:val="24"/>
              </w:rPr>
            </w:pPr>
            <w:r w:rsidRPr="00796D3E">
              <w:rPr>
                <w:sz w:val="24"/>
                <w:szCs w:val="24"/>
              </w:rPr>
              <w:t>2.16.3</w:t>
            </w:r>
          </w:p>
        </w:tc>
        <w:tc>
          <w:tcPr>
            <w:tcW w:w="4680" w:type="dxa"/>
            <w:tcBorders>
              <w:top w:val="single" w:sz="4" w:space="0" w:color="auto"/>
              <w:left w:val="single" w:sz="4" w:space="0" w:color="auto"/>
              <w:bottom w:val="single" w:sz="4" w:space="0" w:color="auto"/>
            </w:tcBorders>
            <w:shd w:val="clear" w:color="auto" w:fill="FFFFFF"/>
            <w:vAlign w:val="center"/>
          </w:tcPr>
          <w:p w:rsidR="00C95FF7" w:rsidRPr="00796D3E" w:rsidRDefault="006939CA">
            <w:pPr>
              <w:pStyle w:val="a5"/>
              <w:ind w:firstLine="0"/>
              <w:rPr>
                <w:sz w:val="24"/>
                <w:szCs w:val="24"/>
              </w:rPr>
            </w:pPr>
            <w:r w:rsidRPr="00796D3E">
              <w:rPr>
                <w:sz w:val="24"/>
                <w:szCs w:val="24"/>
              </w:rPr>
              <w:t>несоответствие заявителя кругу лиц, указанных в пункте 1.2 Административного регламента.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95FF7" w:rsidRPr="00796D3E" w:rsidRDefault="006939CA">
            <w:pPr>
              <w:pStyle w:val="a5"/>
              <w:spacing w:before="80"/>
              <w:ind w:firstLine="0"/>
              <w:jc w:val="center"/>
              <w:rPr>
                <w:sz w:val="24"/>
                <w:szCs w:val="24"/>
              </w:rPr>
            </w:pPr>
            <w:r w:rsidRPr="00796D3E">
              <w:rPr>
                <w:i/>
                <w:iCs/>
                <w:sz w:val="24"/>
                <w:szCs w:val="24"/>
              </w:rPr>
              <w:t>Указываются основания такого вывода</w:t>
            </w:r>
          </w:p>
        </w:tc>
      </w:tr>
    </w:tbl>
    <w:p w:rsidR="00C95FF7" w:rsidRPr="00796D3E" w:rsidRDefault="006939CA">
      <w:pPr>
        <w:pStyle w:val="11"/>
        <w:ind w:firstLine="780"/>
        <w:jc w:val="both"/>
        <w:rPr>
          <w:sz w:val="24"/>
          <w:szCs w:val="24"/>
        </w:rPr>
      </w:pPr>
      <w:r w:rsidRPr="00796D3E">
        <w:rPr>
          <w:sz w:val="24"/>
          <w:szCs w:val="2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C95FF7" w:rsidRPr="00796D3E" w:rsidRDefault="006939CA">
      <w:pPr>
        <w:pStyle w:val="11"/>
        <w:spacing w:after="460"/>
        <w:ind w:firstLine="780"/>
        <w:jc w:val="both"/>
        <w:rPr>
          <w:sz w:val="24"/>
          <w:szCs w:val="24"/>
        </w:rPr>
      </w:pPr>
      <w:r w:rsidRPr="00796D3E">
        <w:rPr>
          <w:sz w:val="24"/>
          <w:szCs w:val="24"/>
        </w:rPr>
        <w:t>Данный отказ может быть обжалован в досудебном порядке путем направления жалобы в, а также в судебном порядке.</w:t>
      </w:r>
      <w:r w:rsidRPr="00796D3E">
        <w:rPr>
          <w:sz w:val="24"/>
          <w:szCs w:val="24"/>
        </w:rPr>
        <w:br w:type="page"/>
      </w:r>
    </w:p>
    <w:p w:rsidR="00C95FF7" w:rsidRPr="00796D3E" w:rsidRDefault="006939CA">
      <w:pPr>
        <w:pStyle w:val="11"/>
        <w:tabs>
          <w:tab w:val="left" w:leader="underscore" w:pos="10066"/>
        </w:tabs>
        <w:spacing w:after="40"/>
        <w:ind w:firstLine="720"/>
        <w:rPr>
          <w:sz w:val="24"/>
          <w:szCs w:val="24"/>
        </w:rPr>
      </w:pPr>
      <w:r w:rsidRPr="00796D3E">
        <w:rPr>
          <w:sz w:val="24"/>
          <w:szCs w:val="24"/>
        </w:rPr>
        <w:lastRenderedPageBreak/>
        <w:t>Дополнительно информируем:</w:t>
      </w:r>
      <w:r w:rsidRPr="00796D3E">
        <w:rPr>
          <w:sz w:val="24"/>
          <w:szCs w:val="24"/>
        </w:rPr>
        <w:tab/>
      </w:r>
    </w:p>
    <w:p w:rsidR="00C95FF7" w:rsidRPr="00796D3E" w:rsidRDefault="006939CA">
      <w:pPr>
        <w:pStyle w:val="11"/>
        <w:spacing w:after="40"/>
        <w:ind w:right="220" w:firstLine="0"/>
        <w:jc w:val="right"/>
        <w:rPr>
          <w:sz w:val="24"/>
          <w:szCs w:val="24"/>
        </w:rPr>
      </w:pPr>
      <w:r w:rsidRPr="00796D3E">
        <w:rPr>
          <w:sz w:val="24"/>
          <w:szCs w:val="24"/>
        </w:rPr>
        <w:t>•</w:t>
      </w:r>
    </w:p>
    <w:p w:rsidR="00C95FF7" w:rsidRPr="00796D3E" w:rsidRDefault="006939CA">
      <w:pPr>
        <w:pStyle w:val="40"/>
        <w:pBdr>
          <w:top w:val="single" w:sz="4" w:space="0" w:color="auto"/>
        </w:pBdr>
        <w:spacing w:after="40"/>
        <w:ind w:left="600" w:firstLine="900"/>
        <w:jc w:val="left"/>
        <w:rPr>
          <w:sz w:val="24"/>
          <w:szCs w:val="24"/>
        </w:rPr>
      </w:pPr>
      <w:r w:rsidRPr="00796D3E">
        <w:rPr>
          <w:sz w:val="24"/>
          <w:szCs w:val="24"/>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C95FF7" w:rsidRPr="00796D3E" w:rsidRDefault="006939CA">
      <w:pPr>
        <w:spacing w:line="1" w:lineRule="exact"/>
        <w:sectPr w:rsidR="00C95FF7" w:rsidRPr="00796D3E">
          <w:footerReference w:type="even" r:id="rId32"/>
          <w:footerReference w:type="default" r:id="rId33"/>
          <w:pgSz w:w="11900" w:h="16840"/>
          <w:pgMar w:top="1095" w:right="518" w:bottom="1773" w:left="1215" w:header="0" w:footer="3" w:gutter="0"/>
          <w:cols w:space="720"/>
          <w:noEndnote/>
          <w:docGrid w:linePitch="360"/>
        </w:sectPr>
      </w:pPr>
      <w:r w:rsidRPr="00796D3E">
        <w:rPr>
          <w:noProof/>
        </w:rPr>
        <mc:AlternateContent>
          <mc:Choice Requires="wps">
            <w:drawing>
              <wp:anchor distT="508000" distB="0" distL="0" distR="0" simplePos="0" relativeHeight="125829410" behindDoc="0" locked="0" layoutInCell="1" allowOverlap="1">
                <wp:simplePos x="0" y="0"/>
                <wp:positionH relativeFrom="page">
                  <wp:posOffset>788670</wp:posOffset>
                </wp:positionH>
                <wp:positionV relativeFrom="paragraph">
                  <wp:posOffset>508000</wp:posOffset>
                </wp:positionV>
                <wp:extent cx="1329055" cy="46609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1329055" cy="466090"/>
                        </a:xfrm>
                        <a:prstGeom prst="rect">
                          <a:avLst/>
                        </a:prstGeom>
                        <a:noFill/>
                      </wps:spPr>
                      <wps:txbx>
                        <w:txbxContent>
                          <w:p w:rsidR="006301A6" w:rsidRDefault="006301A6">
                            <w:pPr>
                              <w:pStyle w:val="40"/>
                              <w:spacing w:after="80"/>
                              <w:ind w:left="1020"/>
                              <w:jc w:val="left"/>
                            </w:pPr>
                            <w:r>
                              <w:t>(должность)</w:t>
                            </w:r>
                          </w:p>
                          <w:p w:rsidR="006301A6" w:rsidRPr="005A1791" w:rsidRDefault="006301A6">
                            <w:pPr>
                              <w:pStyle w:val="11"/>
                              <w:ind w:firstLine="0"/>
                              <w:rPr>
                                <w:sz w:val="24"/>
                                <w:szCs w:val="24"/>
                              </w:rPr>
                            </w:pPr>
                            <w:r w:rsidRPr="005A1791">
                              <w:rPr>
                                <w:sz w:val="24"/>
                                <w:szCs w:val="24"/>
                              </w:rPr>
                              <w:t>Дата</w:t>
                            </w:r>
                          </w:p>
                        </w:txbxContent>
                      </wps:txbx>
                      <wps:bodyPr lIns="0" tIns="0" rIns="0" bIns="0"/>
                    </wps:wsp>
                  </a:graphicData>
                </a:graphic>
              </wp:anchor>
            </w:drawing>
          </mc:Choice>
          <mc:Fallback>
            <w:pict>
              <v:shape id="Shape 61" o:spid="_x0000_s1039" type="#_x0000_t202" style="position:absolute;margin-left:62.1pt;margin-top:40pt;width:104.65pt;height:36.7pt;z-index:125829410;visibility:visible;mso-wrap-style:squar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" filled="f" stroked="f">
                <v:textbox inset="0,0,0,0">
                  <w:txbxContent>
                    <w:p w:rsidR="006301A6" w:rsidRDefault="006301A6">
                      <w:pPr>
                        <w:pStyle w:val="40"/>
                        <w:spacing w:after="80"/>
                        <w:ind w:left="1020"/>
                        <w:jc w:val="left"/>
                      </w:pPr>
                      <w:r>
                        <w:t>(должность)</w:t>
                      </w:r>
                    </w:p>
                    <w:p w:rsidR="006301A6" w:rsidRPr="005A1791" w:rsidRDefault="006301A6">
                      <w:pPr>
                        <w:pStyle w:val="11"/>
                        <w:ind w:firstLine="0"/>
                        <w:rPr>
                          <w:sz w:val="24"/>
                          <w:szCs w:val="24"/>
                        </w:rPr>
                      </w:pPr>
                      <w:r w:rsidRPr="005A1791">
                        <w:rPr>
                          <w:sz w:val="24"/>
                          <w:szCs w:val="24"/>
                        </w:rPr>
                        <w:t>Дата</w:t>
                      </w:r>
                    </w:p>
                  </w:txbxContent>
                </v:textbox>
                <w10:wrap type="topAndBottom" anchorx="page"/>
              </v:shape>
            </w:pict>
          </mc:Fallback>
        </mc:AlternateContent>
      </w:r>
      <w:r w:rsidRPr="00796D3E">
        <w:rPr>
          <w:noProof/>
        </w:rPr>
        <mc:AlternateContent>
          <mc:Choice Requires="wps">
            <w:drawing>
              <wp:anchor distT="508000" distB="283210" distL="0" distR="0" simplePos="0" relativeHeight="125829412" behindDoc="0" locked="0" layoutInCell="1" allowOverlap="1">
                <wp:simplePos x="0" y="0"/>
                <wp:positionH relativeFrom="page">
                  <wp:posOffset>3385820</wp:posOffset>
                </wp:positionH>
                <wp:positionV relativeFrom="paragraph">
                  <wp:posOffset>508000</wp:posOffset>
                </wp:positionV>
                <wp:extent cx="554990" cy="18288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rsidR="006301A6" w:rsidRDefault="006301A6">
                            <w:pPr>
                              <w:pStyle w:val="40"/>
                              <w:pBdr>
                                <w:top w:val="single" w:sz="4" w:space="0" w:color="auto"/>
                              </w:pBdr>
                              <w:spacing w:after="0"/>
                            </w:pPr>
                            <w:r>
                              <w:t>(подпись)</w:t>
                            </w:r>
                          </w:p>
                        </w:txbxContent>
                      </wps:txbx>
                      <wps:bodyPr wrap="none" lIns="0" tIns="0" rIns="0" bIns="0"/>
                    </wps:wsp>
                  </a:graphicData>
                </a:graphic>
              </wp:anchor>
            </w:drawing>
          </mc:Choice>
          <mc:Fallback>
            <w:pict>
              <v:shape id="Shape 63" o:spid="_x0000_s1040" type="#_x0000_t202" style="position:absolute;margin-left:266.6pt;margin-top:40pt;width:43.7pt;height:14.4pt;z-index:125829412;visibility:visible;mso-wrap-style:none;mso-wrap-distance-left:0;mso-wrap-distance-top:40pt;mso-wrap-distance-right:0;mso-wrap-distance-bottom:22.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" filled="f" stroked="f">
                <v:textbox inset="0,0,0,0">
                  <w:txbxContent>
                    <w:p w:rsidR="006301A6" w:rsidRDefault="006301A6">
                      <w:pPr>
                        <w:pStyle w:val="40"/>
                        <w:pBdr>
                          <w:top w:val="single" w:sz="4" w:space="0" w:color="auto"/>
                        </w:pBdr>
                        <w:spacing w:after="0"/>
                      </w:pPr>
                      <w:r>
                        <w:t>(подпись)</w:t>
                      </w:r>
                    </w:p>
                  </w:txbxContent>
                </v:textbox>
                <w10:wrap type="topAndBottom" anchorx="page"/>
              </v:shape>
            </w:pict>
          </mc:Fallback>
        </mc:AlternateContent>
      </w:r>
      <w:r w:rsidRPr="00796D3E">
        <w:rPr>
          <w:noProof/>
        </w:rPr>
        <mc:AlternateContent>
          <mc:Choice Requires="wps">
            <w:drawing>
              <wp:anchor distT="508000" distB="283210" distL="0" distR="0" simplePos="0" relativeHeight="125829414" behindDoc="0" locked="0" layoutInCell="1" allowOverlap="1">
                <wp:simplePos x="0" y="0"/>
                <wp:positionH relativeFrom="page">
                  <wp:posOffset>4747895</wp:posOffset>
                </wp:positionH>
                <wp:positionV relativeFrom="paragraph">
                  <wp:posOffset>508000</wp:posOffset>
                </wp:positionV>
                <wp:extent cx="2148840" cy="18288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2148840" cy="182880"/>
                        </a:xfrm>
                        <a:prstGeom prst="rect">
                          <a:avLst/>
                        </a:prstGeom>
                        <a:noFill/>
                      </wps:spPr>
                      <wps:txbx>
                        <w:txbxContent>
                          <w:p w:rsidR="006301A6" w:rsidRDefault="006301A6">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id="Shape 65" o:spid="_x0000_s1041" type="#_x0000_t202" style="position:absolute;margin-left:373.85pt;margin-top:40pt;width:169.2pt;height:14.4pt;z-index:125829414;visibility:visible;mso-wrap-style:none;mso-wrap-distance-left:0;mso-wrap-distance-top:40pt;mso-wrap-distance-right:0;mso-wrap-distance-bottom:22.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" filled="f" stroked="f">
                <v:textbox inset="0,0,0,0">
                  <w:txbxContent>
                    <w:p w:rsidR="006301A6" w:rsidRDefault="006301A6">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rsidR="00C95FF7" w:rsidRPr="00D54B69" w:rsidRDefault="006939CA" w:rsidP="00CB2FDC">
      <w:pPr>
        <w:pStyle w:val="11"/>
        <w:spacing w:before="240" w:after="920"/>
        <w:ind w:firstLine="0"/>
        <w:jc w:val="right"/>
        <w:outlineLvl w:val="0"/>
        <w:rPr>
          <w:sz w:val="24"/>
          <w:szCs w:val="24"/>
        </w:rPr>
      </w:pPr>
      <w:bookmarkStart w:id="392" w:name="_Toc166061909"/>
      <w:r w:rsidRPr="00D54B69">
        <w:rPr>
          <w:sz w:val="24"/>
          <w:szCs w:val="24"/>
        </w:rPr>
        <w:lastRenderedPageBreak/>
        <w:t>Приложение № 10</w:t>
      </w:r>
      <w:r w:rsidRPr="00D54B69">
        <w:rPr>
          <w:sz w:val="24"/>
          <w:szCs w:val="24"/>
        </w:rPr>
        <w:br/>
        <w:t>к Административному регламенту</w:t>
      </w:r>
      <w:r w:rsidRPr="00D54B69">
        <w:rPr>
          <w:sz w:val="24"/>
          <w:szCs w:val="24"/>
        </w:rPr>
        <w:br/>
        <w:t xml:space="preserve">по предоставлению </w:t>
      </w:r>
      <w:r w:rsidRPr="00D54B69">
        <w:rPr>
          <w:sz w:val="24"/>
          <w:szCs w:val="24"/>
        </w:rPr>
        <w:br/>
        <w:t>муниципальной услуги</w:t>
      </w:r>
      <w:bookmarkEnd w:id="392"/>
    </w:p>
    <w:p w:rsidR="00C95FF7" w:rsidRPr="00D54B69" w:rsidRDefault="006939CA">
      <w:pPr>
        <w:pStyle w:val="11"/>
        <w:spacing w:after="600"/>
        <w:ind w:firstLine="0"/>
        <w:jc w:val="center"/>
        <w:rPr>
          <w:sz w:val="24"/>
          <w:szCs w:val="24"/>
        </w:rPr>
      </w:pPr>
      <w:r w:rsidRPr="00D54B69">
        <w:rPr>
          <w:sz w:val="24"/>
          <w:szCs w:val="24"/>
        </w:rPr>
        <w:t>Рекомендуемая форма</w:t>
      </w:r>
    </w:p>
    <w:p w:rsidR="00C95FF7" w:rsidRPr="00D54B69" w:rsidRDefault="006939CA">
      <w:pPr>
        <w:pStyle w:val="11"/>
        <w:tabs>
          <w:tab w:val="left" w:leader="underscore" w:pos="5755"/>
        </w:tabs>
        <w:ind w:firstLine="0"/>
        <w:jc w:val="center"/>
        <w:rPr>
          <w:sz w:val="24"/>
          <w:szCs w:val="24"/>
        </w:rPr>
      </w:pPr>
      <w:r w:rsidRPr="00D54B69">
        <w:rPr>
          <w:sz w:val="24"/>
          <w:szCs w:val="24"/>
        </w:rPr>
        <w:t>Кому</w:t>
      </w:r>
      <w:r w:rsidRPr="00D54B69">
        <w:rPr>
          <w:sz w:val="24"/>
          <w:szCs w:val="24"/>
        </w:rPr>
        <w:tab/>
      </w:r>
    </w:p>
    <w:p w:rsidR="00C95FF7" w:rsidRPr="00D54B69" w:rsidRDefault="006939CA">
      <w:pPr>
        <w:pStyle w:val="40"/>
        <w:spacing w:after="920"/>
        <w:rPr>
          <w:sz w:val="24"/>
          <w:szCs w:val="24"/>
        </w:rPr>
      </w:pPr>
      <w:r w:rsidRPr="00D54B69">
        <w:rPr>
          <w:sz w:val="24"/>
          <w:szCs w:val="24"/>
        </w:rPr>
        <w:t>(фамилия, имя, отчество (при наличии) заявителя, ОГРНИП</w:t>
      </w:r>
      <w:r w:rsidRPr="00D54B69">
        <w:rPr>
          <w:sz w:val="24"/>
          <w:szCs w:val="24"/>
        </w:rPr>
        <w:br/>
        <w:t>(для физического лица, зарегистрированного в качестве</w:t>
      </w:r>
      <w:r w:rsidRPr="00D54B69">
        <w:rPr>
          <w:sz w:val="24"/>
          <w:szCs w:val="24"/>
        </w:rPr>
        <w:br/>
        <w:t>индивидуального предпринимателя) - для физического</w:t>
      </w:r>
      <w:r w:rsidRPr="00D54B69">
        <w:rPr>
          <w:sz w:val="24"/>
          <w:szCs w:val="24"/>
        </w:rPr>
        <w:br/>
        <w:t>лица, полное наименование заявителя, ИНН, ОГРН - для</w:t>
      </w:r>
      <w:r w:rsidRPr="00D54B69">
        <w:rPr>
          <w:sz w:val="24"/>
          <w:szCs w:val="24"/>
        </w:rPr>
        <w:br/>
        <w:t>юридического лица,</w:t>
      </w:r>
      <w:r w:rsidRPr="00D54B69">
        <w:rPr>
          <w:sz w:val="24"/>
          <w:szCs w:val="24"/>
        </w:rPr>
        <w:br/>
        <w:t>почтовый индекс и адрес, телефон, адрес электронной</w:t>
      </w:r>
      <w:r w:rsidRPr="00D54B69">
        <w:rPr>
          <w:sz w:val="24"/>
          <w:szCs w:val="24"/>
        </w:rPr>
        <w:br/>
        <w:t>почты)</w:t>
      </w:r>
    </w:p>
    <w:p w:rsidR="00C95FF7" w:rsidRPr="00D54B69" w:rsidRDefault="006939CA" w:rsidP="00CB2FDC">
      <w:pPr>
        <w:pStyle w:val="11"/>
        <w:pBdr>
          <w:bottom w:val="single" w:sz="4" w:space="0" w:color="auto"/>
        </w:pBdr>
        <w:spacing w:after="240"/>
        <w:ind w:firstLine="0"/>
        <w:jc w:val="center"/>
        <w:outlineLvl w:val="1"/>
        <w:rPr>
          <w:sz w:val="24"/>
          <w:szCs w:val="24"/>
        </w:rPr>
      </w:pPr>
      <w:bookmarkStart w:id="393" w:name="_Toc166061910"/>
      <w:r w:rsidRPr="00D54B69">
        <w:rPr>
          <w:b/>
          <w:bCs/>
          <w:sz w:val="24"/>
          <w:szCs w:val="24"/>
        </w:rPr>
        <w:t>Р Е Ш Е Н И Е</w:t>
      </w:r>
      <w:r w:rsidRPr="00D54B69">
        <w:rPr>
          <w:b/>
          <w:bCs/>
          <w:sz w:val="24"/>
          <w:szCs w:val="24"/>
        </w:rPr>
        <w:br/>
        <w:t>об отказе во внесении исправлений</w:t>
      </w:r>
      <w:r w:rsidRPr="00D54B69">
        <w:rPr>
          <w:b/>
          <w:bCs/>
          <w:sz w:val="24"/>
          <w:szCs w:val="24"/>
        </w:rPr>
        <w:br/>
        <w:t>в градостроительный план земельного участка</w:t>
      </w:r>
      <w:bookmarkEnd w:id="393"/>
    </w:p>
    <w:p w:rsidR="00C95FF7" w:rsidRPr="00D54B69" w:rsidRDefault="006939CA">
      <w:pPr>
        <w:pStyle w:val="11"/>
        <w:spacing w:line="254" w:lineRule="auto"/>
        <w:ind w:firstLine="0"/>
        <w:jc w:val="center"/>
        <w:rPr>
          <w:sz w:val="24"/>
          <w:szCs w:val="24"/>
        </w:rPr>
      </w:pPr>
      <w:r w:rsidRPr="00D54B69">
        <w:rPr>
          <w:sz w:val="24"/>
          <w:szCs w:val="24"/>
        </w:rPr>
        <w:t>(наименование уполномоченного органа государственной власти, органа местного самоуправления)</w:t>
      </w:r>
      <w:r w:rsidRPr="00D54B69">
        <w:rPr>
          <w:sz w:val="24"/>
          <w:szCs w:val="24"/>
        </w:rPr>
        <w:br/>
        <w:t>по результатам рассмотрения заявления об исправлении допущенных</w:t>
      </w:r>
      <w:r w:rsidRPr="00D54B69">
        <w:rPr>
          <w:sz w:val="24"/>
          <w:szCs w:val="24"/>
        </w:rPr>
        <w:br/>
        <w:t>опечаток и ошибок в градостроительном плане земельного участка</w:t>
      </w:r>
      <w:r w:rsidRPr="00D54B69">
        <w:rPr>
          <w:sz w:val="24"/>
          <w:szCs w:val="24"/>
        </w:rPr>
        <w:br/>
      </w:r>
      <w:proofErr w:type="spellStart"/>
      <w:r w:rsidRPr="00D54B69">
        <w:rPr>
          <w:sz w:val="24"/>
          <w:szCs w:val="24"/>
        </w:rPr>
        <w:t>от</w:t>
      </w:r>
      <w:r w:rsidR="002F2AC2">
        <w:rPr>
          <w:sz w:val="24"/>
          <w:szCs w:val="24"/>
        </w:rPr>
        <w:t>__________</w:t>
      </w:r>
      <w:r w:rsidRPr="00D54B69">
        <w:rPr>
          <w:sz w:val="24"/>
          <w:szCs w:val="24"/>
        </w:rPr>
        <w:t>№</w:t>
      </w:r>
      <w:r w:rsidR="002F2AC2">
        <w:rPr>
          <w:sz w:val="24"/>
          <w:szCs w:val="24"/>
        </w:rPr>
        <w:t>___________</w:t>
      </w:r>
      <w:r w:rsidRPr="00D54B69">
        <w:rPr>
          <w:sz w:val="24"/>
          <w:szCs w:val="24"/>
        </w:rPr>
        <w:t>принято</w:t>
      </w:r>
      <w:proofErr w:type="spellEnd"/>
      <w:r w:rsidRPr="00D54B69">
        <w:rPr>
          <w:sz w:val="24"/>
          <w:szCs w:val="24"/>
        </w:rPr>
        <w:t xml:space="preserve"> решение об отказе во внесении</w:t>
      </w:r>
    </w:p>
    <w:p w:rsidR="00C95FF7" w:rsidRPr="00D54B69" w:rsidRDefault="006939CA">
      <w:pPr>
        <w:pStyle w:val="40"/>
        <w:spacing w:after="0"/>
        <w:ind w:left="1480"/>
        <w:jc w:val="both"/>
        <w:rPr>
          <w:sz w:val="24"/>
          <w:szCs w:val="24"/>
        </w:rPr>
      </w:pPr>
      <w:r w:rsidRPr="00D54B69">
        <w:rPr>
          <w:sz w:val="24"/>
          <w:szCs w:val="24"/>
        </w:rPr>
        <w:t>(дата и номер регистрации)</w:t>
      </w:r>
    </w:p>
    <w:p w:rsidR="00C95FF7" w:rsidRPr="00D54B69" w:rsidRDefault="006939CA">
      <w:pPr>
        <w:pStyle w:val="11"/>
        <w:spacing w:after="300"/>
        <w:ind w:firstLine="0"/>
        <w:rPr>
          <w:sz w:val="24"/>
          <w:szCs w:val="24"/>
        </w:rPr>
      </w:pPr>
      <w:r w:rsidRPr="00D54B69">
        <w:rPr>
          <w:sz w:val="24"/>
          <w:szCs w:val="24"/>
        </w:rP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62"/>
      </w:tblGrid>
      <w:tr w:rsidR="00C95FF7" w:rsidRPr="00D54B69">
        <w:trPr>
          <w:trHeight w:hRule="exact" w:val="2117"/>
          <w:jc w:val="center"/>
        </w:trPr>
        <w:tc>
          <w:tcPr>
            <w:tcW w:w="1205" w:type="dxa"/>
            <w:tcBorders>
              <w:top w:val="single" w:sz="4" w:space="0" w:color="auto"/>
              <w:left w:val="single" w:sz="4" w:space="0" w:color="auto"/>
            </w:tcBorders>
            <w:shd w:val="clear" w:color="auto" w:fill="FFFFFF"/>
          </w:tcPr>
          <w:p w:rsidR="00C95FF7" w:rsidRPr="00D54B69" w:rsidRDefault="006939CA">
            <w:pPr>
              <w:pStyle w:val="a5"/>
              <w:spacing w:before="80"/>
              <w:ind w:firstLine="0"/>
              <w:rPr>
                <w:sz w:val="24"/>
                <w:szCs w:val="24"/>
              </w:rPr>
            </w:pPr>
            <w:r w:rsidRPr="00D54B69">
              <w:rPr>
                <w:sz w:val="24"/>
                <w:szCs w:val="24"/>
              </w:rPr>
              <w:t>№ пункта Админи</w:t>
            </w:r>
            <w:r w:rsidRPr="00D54B69">
              <w:rPr>
                <w:sz w:val="24"/>
                <w:szCs w:val="24"/>
              </w:rPr>
              <w:softHyphen/>
              <w:t>стратив</w:t>
            </w:r>
            <w:r w:rsidRPr="00D54B69">
              <w:rPr>
                <w:sz w:val="24"/>
                <w:szCs w:val="24"/>
              </w:rPr>
              <w:softHyphen/>
              <w:t>ного регламен</w:t>
            </w:r>
            <w:r w:rsidRPr="00D54B69">
              <w:rPr>
                <w:sz w:val="24"/>
                <w:szCs w:val="24"/>
              </w:rPr>
              <w:softHyphen/>
              <w:t>та</w:t>
            </w:r>
          </w:p>
        </w:tc>
        <w:tc>
          <w:tcPr>
            <w:tcW w:w="4680" w:type="dxa"/>
            <w:tcBorders>
              <w:top w:val="single" w:sz="4" w:space="0" w:color="auto"/>
              <w:left w:val="single" w:sz="4" w:space="0" w:color="auto"/>
            </w:tcBorders>
            <w:shd w:val="clear" w:color="auto" w:fill="FFFFFF"/>
          </w:tcPr>
          <w:p w:rsidR="00C95FF7" w:rsidRPr="00D54B69" w:rsidRDefault="006939CA">
            <w:pPr>
              <w:pStyle w:val="a5"/>
              <w:spacing w:before="80"/>
              <w:ind w:firstLine="0"/>
              <w:jc w:val="center"/>
              <w:rPr>
                <w:sz w:val="24"/>
                <w:szCs w:val="24"/>
              </w:rPr>
            </w:pPr>
            <w:r w:rsidRPr="00D54B69">
              <w:rPr>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tcPr>
          <w:p w:rsidR="00C95FF7" w:rsidRPr="00D54B69" w:rsidRDefault="006939CA">
            <w:pPr>
              <w:pStyle w:val="a5"/>
              <w:spacing w:before="80"/>
              <w:ind w:firstLine="0"/>
              <w:jc w:val="center"/>
              <w:rPr>
                <w:sz w:val="24"/>
                <w:szCs w:val="24"/>
              </w:rPr>
            </w:pPr>
            <w:r w:rsidRPr="00D54B69">
              <w:rPr>
                <w:sz w:val="24"/>
                <w:szCs w:val="24"/>
              </w:rPr>
              <w:t>Разъяснение причин отказа во внесении исправлений в градостроительный план земельного участка</w:t>
            </w:r>
          </w:p>
        </w:tc>
      </w:tr>
      <w:tr w:rsidR="00C95FF7" w:rsidRPr="00D54B69">
        <w:trPr>
          <w:trHeight w:hRule="exact" w:val="1387"/>
          <w:jc w:val="center"/>
        </w:trPr>
        <w:tc>
          <w:tcPr>
            <w:tcW w:w="1205" w:type="dxa"/>
            <w:tcBorders>
              <w:top w:val="single" w:sz="4" w:space="0" w:color="auto"/>
              <w:left w:val="single" w:sz="4" w:space="0" w:color="auto"/>
              <w:bottom w:val="single" w:sz="4" w:space="0" w:color="auto"/>
            </w:tcBorders>
            <w:shd w:val="clear" w:color="auto" w:fill="FFFFFF"/>
          </w:tcPr>
          <w:p w:rsidR="00C95FF7" w:rsidRPr="00D54B69" w:rsidRDefault="006939CA">
            <w:pPr>
              <w:pStyle w:val="a5"/>
              <w:ind w:firstLine="0"/>
              <w:rPr>
                <w:sz w:val="24"/>
                <w:szCs w:val="24"/>
              </w:rPr>
            </w:pPr>
            <w:r w:rsidRPr="00D54B69">
              <w:rPr>
                <w:sz w:val="24"/>
                <w:szCs w:val="24"/>
              </w:rPr>
              <w:t>подпункт</w:t>
            </w:r>
          </w:p>
          <w:p w:rsidR="00C95FF7" w:rsidRPr="00D54B69" w:rsidRDefault="006939CA">
            <w:pPr>
              <w:pStyle w:val="a5"/>
              <w:ind w:firstLine="0"/>
              <w:rPr>
                <w:sz w:val="24"/>
                <w:szCs w:val="24"/>
              </w:rPr>
            </w:pPr>
            <w:r w:rsidRPr="00D54B69">
              <w:rPr>
                <w:sz w:val="24"/>
                <w:szCs w:val="24"/>
              </w:rPr>
              <w:t>"а" пункта</w:t>
            </w:r>
          </w:p>
          <w:p w:rsidR="00C95FF7" w:rsidRPr="00D54B69" w:rsidRDefault="006939CA">
            <w:pPr>
              <w:pStyle w:val="a5"/>
              <w:spacing w:line="233" w:lineRule="auto"/>
              <w:ind w:firstLine="0"/>
              <w:rPr>
                <w:sz w:val="24"/>
                <w:szCs w:val="24"/>
              </w:rPr>
            </w:pPr>
            <w:r w:rsidRPr="00D54B69">
              <w:rPr>
                <w:sz w:val="24"/>
                <w:szCs w:val="24"/>
              </w:rPr>
              <w:t>2.16.2</w:t>
            </w:r>
          </w:p>
        </w:tc>
        <w:tc>
          <w:tcPr>
            <w:tcW w:w="4680" w:type="dxa"/>
            <w:tcBorders>
              <w:top w:val="single" w:sz="4" w:space="0" w:color="auto"/>
              <w:left w:val="single" w:sz="4" w:space="0" w:color="auto"/>
              <w:bottom w:val="single" w:sz="4" w:space="0" w:color="auto"/>
            </w:tcBorders>
            <w:shd w:val="clear" w:color="auto" w:fill="FFFFFF"/>
          </w:tcPr>
          <w:p w:rsidR="00C95FF7" w:rsidRPr="00D54B69" w:rsidRDefault="006939CA">
            <w:pPr>
              <w:pStyle w:val="a5"/>
              <w:ind w:firstLine="0"/>
              <w:rPr>
                <w:sz w:val="24"/>
                <w:szCs w:val="24"/>
              </w:rPr>
            </w:pPr>
            <w:r w:rsidRPr="00D54B69">
              <w:rPr>
                <w:sz w:val="24"/>
                <w:szCs w:val="24"/>
              </w:rPr>
              <w:t>несоответствие заявителя кругу лиц, указанных в пункте 1.2 Административного регламента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95FF7" w:rsidRPr="00D54B69" w:rsidRDefault="006939CA">
            <w:pPr>
              <w:pStyle w:val="a5"/>
              <w:spacing w:before="80"/>
              <w:ind w:firstLine="0"/>
              <w:rPr>
                <w:sz w:val="24"/>
                <w:szCs w:val="24"/>
              </w:rPr>
            </w:pPr>
            <w:r w:rsidRPr="00D54B69">
              <w:rPr>
                <w:i/>
                <w:iCs/>
                <w:sz w:val="24"/>
                <w:szCs w:val="24"/>
              </w:rPr>
              <w:t>Указываются основания такого вывода</w:t>
            </w:r>
          </w:p>
        </w:tc>
      </w:tr>
    </w:tbl>
    <w:p w:rsidR="00C95FF7" w:rsidRPr="00D54B69" w:rsidRDefault="006939CA">
      <w:pPr>
        <w:spacing w:line="1" w:lineRule="exact"/>
      </w:pPr>
      <w:r w:rsidRPr="00D54B69">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62"/>
      </w:tblGrid>
      <w:tr w:rsidR="00C95FF7" w:rsidRPr="00D54B69">
        <w:trPr>
          <w:trHeight w:hRule="exact" w:val="1334"/>
          <w:jc w:val="center"/>
        </w:trPr>
        <w:tc>
          <w:tcPr>
            <w:tcW w:w="1205" w:type="dxa"/>
            <w:tcBorders>
              <w:top w:val="single" w:sz="4" w:space="0" w:color="auto"/>
              <w:left w:val="single" w:sz="4" w:space="0" w:color="auto"/>
              <w:bottom w:val="single" w:sz="4" w:space="0" w:color="auto"/>
            </w:tcBorders>
            <w:shd w:val="clear" w:color="auto" w:fill="FFFFFF"/>
            <w:vAlign w:val="center"/>
          </w:tcPr>
          <w:p w:rsidR="00C95FF7" w:rsidRPr="00D54B69" w:rsidRDefault="006939CA">
            <w:pPr>
              <w:pStyle w:val="a5"/>
              <w:ind w:firstLine="0"/>
              <w:rPr>
                <w:sz w:val="24"/>
                <w:szCs w:val="24"/>
              </w:rPr>
            </w:pPr>
            <w:r w:rsidRPr="00D54B69">
              <w:rPr>
                <w:sz w:val="24"/>
                <w:szCs w:val="24"/>
              </w:rPr>
              <w:lastRenderedPageBreak/>
              <w:t>подпункт "б"</w:t>
            </w:r>
          </w:p>
          <w:p w:rsidR="00C95FF7" w:rsidRPr="00D54B69" w:rsidRDefault="006939CA">
            <w:pPr>
              <w:pStyle w:val="a5"/>
              <w:spacing w:after="40"/>
              <w:ind w:firstLine="0"/>
              <w:rPr>
                <w:sz w:val="24"/>
                <w:szCs w:val="24"/>
              </w:rPr>
            </w:pPr>
            <w:r w:rsidRPr="00D54B69">
              <w:rPr>
                <w:sz w:val="24"/>
                <w:szCs w:val="24"/>
              </w:rPr>
              <w:t>пункта</w:t>
            </w:r>
          </w:p>
          <w:p w:rsidR="00C95FF7" w:rsidRPr="00D54B69" w:rsidRDefault="006939CA">
            <w:pPr>
              <w:pStyle w:val="a5"/>
              <w:ind w:firstLine="0"/>
              <w:rPr>
                <w:sz w:val="24"/>
                <w:szCs w:val="24"/>
              </w:rPr>
            </w:pPr>
            <w:r w:rsidRPr="00D54B69">
              <w:rPr>
                <w:sz w:val="24"/>
                <w:szCs w:val="24"/>
              </w:rPr>
              <w:t>2.16.2</w:t>
            </w:r>
          </w:p>
        </w:tc>
        <w:tc>
          <w:tcPr>
            <w:tcW w:w="4680" w:type="dxa"/>
            <w:tcBorders>
              <w:top w:val="single" w:sz="4" w:space="0" w:color="auto"/>
              <w:left w:val="single" w:sz="4" w:space="0" w:color="auto"/>
              <w:bottom w:val="single" w:sz="4" w:space="0" w:color="auto"/>
            </w:tcBorders>
            <w:shd w:val="clear" w:color="auto" w:fill="FFFFFF"/>
          </w:tcPr>
          <w:p w:rsidR="00C95FF7" w:rsidRPr="00D54B69" w:rsidRDefault="006939CA">
            <w:pPr>
              <w:pStyle w:val="a5"/>
              <w:spacing w:before="80"/>
              <w:ind w:firstLine="0"/>
              <w:rPr>
                <w:sz w:val="24"/>
                <w:szCs w:val="24"/>
              </w:rPr>
            </w:pPr>
            <w:r w:rsidRPr="00D54B69">
              <w:rPr>
                <w:sz w:val="24"/>
                <w:szCs w:val="24"/>
              </w:rPr>
              <w:t>отсутствие опечаток и ошибок в градостроительном плане земельного участка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95FF7" w:rsidRPr="00D54B69" w:rsidRDefault="006939CA">
            <w:pPr>
              <w:pStyle w:val="a5"/>
              <w:spacing w:before="80"/>
              <w:ind w:firstLine="0"/>
              <w:rPr>
                <w:sz w:val="24"/>
                <w:szCs w:val="24"/>
              </w:rPr>
            </w:pPr>
            <w:r w:rsidRPr="00D54B69">
              <w:rPr>
                <w:i/>
                <w:iCs/>
                <w:sz w:val="24"/>
                <w:szCs w:val="24"/>
              </w:rPr>
              <w:t>Указываются основания такого вывода</w:t>
            </w:r>
          </w:p>
        </w:tc>
      </w:tr>
    </w:tbl>
    <w:p w:rsidR="00C95FF7" w:rsidRPr="00D54B69" w:rsidRDefault="006939CA">
      <w:pPr>
        <w:pStyle w:val="11"/>
        <w:ind w:firstLine="760"/>
        <w:jc w:val="both"/>
        <w:rPr>
          <w:sz w:val="24"/>
          <w:szCs w:val="24"/>
        </w:rPr>
      </w:pPr>
      <w:r w:rsidRPr="00D54B69">
        <w:rPr>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95FF7" w:rsidRPr="00D54B69" w:rsidRDefault="006939CA">
      <w:pPr>
        <w:pStyle w:val="11"/>
        <w:ind w:firstLine="760"/>
        <w:jc w:val="both"/>
        <w:rPr>
          <w:sz w:val="24"/>
          <w:szCs w:val="24"/>
        </w:rPr>
      </w:pPr>
      <w:r w:rsidRPr="00D54B69">
        <w:rPr>
          <w:sz w:val="24"/>
          <w:szCs w:val="24"/>
        </w:rPr>
        <w:t>Данный отказ может быть обжалован в досудебном порядке путем направления жалобы в, а также в судебном порядке.</w:t>
      </w:r>
    </w:p>
    <w:p w:rsidR="00C95FF7" w:rsidRDefault="006939CA">
      <w:pPr>
        <w:pStyle w:val="11"/>
        <w:tabs>
          <w:tab w:val="left" w:leader="underscore" w:pos="10106"/>
        </w:tabs>
        <w:spacing w:after="40"/>
        <w:ind w:firstLine="760"/>
        <w:jc w:val="both"/>
        <w:rPr>
          <w:sz w:val="24"/>
          <w:szCs w:val="24"/>
        </w:rPr>
      </w:pPr>
      <w:r w:rsidRPr="00D54B69">
        <w:rPr>
          <w:sz w:val="24"/>
          <w:szCs w:val="24"/>
        </w:rPr>
        <w:t>Дополнительно информируем:</w:t>
      </w:r>
      <w:r w:rsidRPr="00D54B69">
        <w:rPr>
          <w:sz w:val="24"/>
          <w:szCs w:val="24"/>
        </w:rPr>
        <w:tab/>
      </w:r>
    </w:p>
    <w:p w:rsidR="005A1791" w:rsidRPr="00D54B69" w:rsidRDefault="005A1791">
      <w:pPr>
        <w:pStyle w:val="11"/>
        <w:tabs>
          <w:tab w:val="left" w:leader="underscore" w:pos="10106"/>
        </w:tabs>
        <w:spacing w:after="40"/>
        <w:ind w:firstLine="760"/>
        <w:jc w:val="both"/>
        <w:rPr>
          <w:sz w:val="24"/>
          <w:szCs w:val="24"/>
        </w:rPr>
      </w:pPr>
    </w:p>
    <w:p w:rsidR="00C95FF7" w:rsidRPr="00D54B69" w:rsidRDefault="005A1791">
      <w:pPr>
        <w:pStyle w:val="40"/>
        <w:pBdr>
          <w:top w:val="single" w:sz="4" w:space="0" w:color="auto"/>
        </w:pBdr>
        <w:spacing w:after="0"/>
        <w:rPr>
          <w:sz w:val="24"/>
          <w:szCs w:val="24"/>
        </w:rPr>
      </w:pPr>
      <w:r w:rsidRPr="00D54B69">
        <w:rPr>
          <w:sz w:val="24"/>
          <w:szCs w:val="24"/>
        </w:rPr>
        <w:t xml:space="preserve"> </w:t>
      </w:r>
      <w:r w:rsidR="006939CA" w:rsidRPr="00D54B69">
        <w:rPr>
          <w:sz w:val="24"/>
          <w:szCs w:val="24"/>
        </w:rPr>
        <w:t>(указывается информация, необходимая для устранения причин отказа во внесении исправлений в</w:t>
      </w:r>
      <w:r w:rsidR="006939CA" w:rsidRPr="00D54B69">
        <w:rPr>
          <w:sz w:val="24"/>
          <w:szCs w:val="24"/>
        </w:rPr>
        <w:br/>
        <w:t>градостроительный план земельного участка, а также иная дополнительная информация при наличии)</w:t>
      </w:r>
    </w:p>
    <w:p w:rsidR="00C95FF7" w:rsidRPr="00D54B69" w:rsidRDefault="006939CA">
      <w:pPr>
        <w:spacing w:line="1" w:lineRule="exact"/>
      </w:pPr>
      <w:r w:rsidRPr="00D54B69">
        <w:rPr>
          <w:noProof/>
        </w:rPr>
        <mc:AlternateContent>
          <mc:Choice Requires="wps">
            <w:drawing>
              <wp:anchor distT="482600" distB="0" distL="0" distR="0" simplePos="0" relativeHeight="125829416" behindDoc="0" locked="0" layoutInCell="1" allowOverlap="1">
                <wp:simplePos x="0" y="0"/>
                <wp:positionH relativeFrom="page">
                  <wp:posOffset>1388110</wp:posOffset>
                </wp:positionH>
                <wp:positionV relativeFrom="paragraph">
                  <wp:posOffset>482600</wp:posOffset>
                </wp:positionV>
                <wp:extent cx="688975" cy="18288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6301A6" w:rsidRDefault="006301A6">
                            <w:pPr>
                              <w:pStyle w:val="40"/>
                              <w:pBdr>
                                <w:top w:val="single" w:sz="4" w:space="0" w:color="auto"/>
                              </w:pBdr>
                              <w:spacing w:after="0"/>
                              <w:jc w:val="left"/>
                            </w:pPr>
                            <w:r>
                              <w:t>(должность)</w:t>
                            </w:r>
                          </w:p>
                        </w:txbxContent>
                      </wps:txbx>
                      <wps:bodyPr wrap="none" lIns="0" tIns="0" rIns="0" bIns="0"/>
                    </wps:wsp>
                  </a:graphicData>
                </a:graphic>
              </wp:anchor>
            </w:drawing>
          </mc:Choice>
          <mc:Fallback>
            <w:pict>
              <v:shape id="Shape 67" o:spid="_x0000_s1042" type="#_x0000_t202" style="position:absolute;margin-left:109.3pt;margin-top:38pt;width:54.25pt;height:14.4pt;z-index:125829416;visibility:visible;mso-wrap-style:none;mso-wrap-distance-left:0;mso-wrap-distance-top:3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" filled="f" stroked="f">
                <v:textbox inset="0,0,0,0">
                  <w:txbxContent>
                    <w:p w:rsidR="006301A6" w:rsidRDefault="006301A6">
                      <w:pPr>
                        <w:pStyle w:val="40"/>
                        <w:pBdr>
                          <w:top w:val="single" w:sz="4" w:space="0" w:color="auto"/>
                        </w:pBdr>
                        <w:spacing w:after="0"/>
                        <w:jc w:val="left"/>
                      </w:pPr>
                      <w:r>
                        <w:t>(должность)</w:t>
                      </w:r>
                    </w:p>
                  </w:txbxContent>
                </v:textbox>
                <w10:wrap type="topAndBottom" anchorx="page"/>
              </v:shape>
            </w:pict>
          </mc:Fallback>
        </mc:AlternateContent>
      </w:r>
      <w:r w:rsidRPr="00D54B69">
        <w:rPr>
          <w:noProof/>
        </w:rPr>
        <mc:AlternateContent>
          <mc:Choice Requires="wps">
            <w:drawing>
              <wp:anchor distT="482600" distB="0" distL="0" distR="0" simplePos="0" relativeHeight="125829418" behindDoc="0" locked="0" layoutInCell="1" allowOverlap="1">
                <wp:simplePos x="0" y="0"/>
                <wp:positionH relativeFrom="page">
                  <wp:posOffset>3345180</wp:posOffset>
                </wp:positionH>
                <wp:positionV relativeFrom="paragraph">
                  <wp:posOffset>482600</wp:posOffset>
                </wp:positionV>
                <wp:extent cx="554990" cy="18288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rsidR="006301A6" w:rsidRDefault="006301A6">
                            <w:pPr>
                              <w:pStyle w:val="40"/>
                              <w:pBdr>
                                <w:top w:val="single" w:sz="4" w:space="0" w:color="auto"/>
                              </w:pBdr>
                              <w:spacing w:after="0"/>
                              <w:jc w:val="left"/>
                            </w:pPr>
                            <w:r>
                              <w:t>(подпись)</w:t>
                            </w:r>
                          </w:p>
                        </w:txbxContent>
                      </wps:txbx>
                      <wps:bodyPr wrap="none" lIns="0" tIns="0" rIns="0" bIns="0"/>
                    </wps:wsp>
                  </a:graphicData>
                </a:graphic>
              </wp:anchor>
            </w:drawing>
          </mc:Choice>
          <mc:Fallback>
            <w:pict>
              <v:shape id="Shape 69" o:spid="_x0000_s1043" type="#_x0000_t202" style="position:absolute;margin-left:263.4pt;margin-top:38pt;width:43.7pt;height:14.4pt;z-index:125829418;visibility:visible;mso-wrap-style:none;mso-wrap-distance-left:0;mso-wrap-distance-top:3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" filled="f" stroked="f">
                <v:textbox inset="0,0,0,0">
                  <w:txbxContent>
                    <w:p w:rsidR="006301A6" w:rsidRDefault="006301A6">
                      <w:pPr>
                        <w:pStyle w:val="40"/>
                        <w:pBdr>
                          <w:top w:val="single" w:sz="4" w:space="0" w:color="auto"/>
                        </w:pBdr>
                        <w:spacing w:after="0"/>
                        <w:jc w:val="left"/>
                      </w:pPr>
                      <w:r>
                        <w:t>(подпись)</w:t>
                      </w:r>
                    </w:p>
                  </w:txbxContent>
                </v:textbox>
                <w10:wrap type="topAndBottom" anchorx="page"/>
              </v:shape>
            </w:pict>
          </mc:Fallback>
        </mc:AlternateContent>
      </w:r>
      <w:r w:rsidRPr="00D54B69">
        <w:rPr>
          <w:noProof/>
        </w:rPr>
        <mc:AlternateContent>
          <mc:Choice Requires="wps">
            <w:drawing>
              <wp:anchor distT="482600" distB="0" distL="0" distR="0" simplePos="0" relativeHeight="125829420" behindDoc="0" locked="0" layoutInCell="1" allowOverlap="1">
                <wp:simplePos x="0" y="0"/>
                <wp:positionH relativeFrom="page">
                  <wp:posOffset>4707255</wp:posOffset>
                </wp:positionH>
                <wp:positionV relativeFrom="paragraph">
                  <wp:posOffset>482600</wp:posOffset>
                </wp:positionV>
                <wp:extent cx="2148840" cy="18288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2148840" cy="182880"/>
                        </a:xfrm>
                        <a:prstGeom prst="rect">
                          <a:avLst/>
                        </a:prstGeom>
                        <a:noFill/>
                      </wps:spPr>
                      <wps:txbx>
                        <w:txbxContent>
                          <w:p w:rsidR="006301A6" w:rsidRDefault="006301A6">
                            <w:pPr>
                              <w:pStyle w:val="40"/>
                              <w:pBdr>
                                <w:top w:val="single" w:sz="4" w:space="0" w:color="auto"/>
                              </w:pBdr>
                              <w:spacing w:after="0"/>
                            </w:pPr>
                            <w:r>
                              <w:t>(фамилия, имя, отчество (при наличии)</w:t>
                            </w:r>
                          </w:p>
                        </w:txbxContent>
                      </wps:txbx>
                      <wps:bodyPr wrap="none" lIns="0" tIns="0" rIns="0" bIns="0"/>
                    </wps:wsp>
                  </a:graphicData>
                </a:graphic>
              </wp:anchor>
            </w:drawing>
          </mc:Choice>
          <mc:Fallback>
            <w:pict>
              <v:shape id="Shape 71" o:spid="_x0000_s1044" type="#_x0000_t202" style="position:absolute;margin-left:370.65pt;margin-top:38pt;width:169.2pt;height:14.4pt;z-index:125829420;visibility:visible;mso-wrap-style:none;mso-wrap-distance-left:0;mso-wrap-distance-top:3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" filled="f" stroked="f">
                <v:textbox inset="0,0,0,0">
                  <w:txbxContent>
                    <w:p w:rsidR="006301A6" w:rsidRDefault="006301A6">
                      <w:pPr>
                        <w:pStyle w:val="40"/>
                        <w:pBdr>
                          <w:top w:val="single" w:sz="4" w:space="0" w:color="auto"/>
                        </w:pBdr>
                        <w:spacing w:after="0"/>
                      </w:pPr>
                      <w:r>
                        <w:t>(фамилия, имя, отчество (при наличии)</w:t>
                      </w:r>
                    </w:p>
                  </w:txbxContent>
                </v:textbox>
                <w10:wrap type="topAndBottom" anchorx="page"/>
              </v:shape>
            </w:pict>
          </mc:Fallback>
        </mc:AlternateContent>
      </w:r>
    </w:p>
    <w:p w:rsidR="00C95FF7" w:rsidRDefault="006939CA">
      <w:pPr>
        <w:pStyle w:val="11"/>
        <w:ind w:firstLine="0"/>
        <w:sectPr w:rsidR="00C95FF7">
          <w:pgSz w:w="11900" w:h="16840"/>
          <w:pgMar w:top="1083" w:right="608" w:bottom="1565" w:left="1125" w:header="0" w:footer="3" w:gutter="0"/>
          <w:cols w:space="720"/>
          <w:noEndnote/>
          <w:docGrid w:linePitch="360"/>
        </w:sectPr>
      </w:pPr>
      <w:r w:rsidRPr="00D54B69">
        <w:rPr>
          <w:sz w:val="24"/>
          <w:szCs w:val="24"/>
        </w:rPr>
        <w:t>Дат</w:t>
      </w:r>
      <w:r w:rsidR="005A1791">
        <w:rPr>
          <w:sz w:val="24"/>
          <w:szCs w:val="24"/>
        </w:rPr>
        <w:t>а</w:t>
      </w:r>
    </w:p>
    <w:p w:rsidR="00032694" w:rsidRPr="00682CAB" w:rsidRDefault="00032694" w:rsidP="00032694">
      <w:pPr>
        <w:rPr>
          <w:rFonts w:ascii="Times New Roman" w:hAnsi="Times New Roman" w:cs="Times New Roman"/>
        </w:rPr>
      </w:pPr>
      <w:r w:rsidRPr="00682CAB">
        <w:rPr>
          <w:rFonts w:ascii="Times New Roman" w:hAnsi="Times New Roman" w:cs="Times New Roman"/>
        </w:rPr>
        <w:lastRenderedPageBreak/>
        <w:t xml:space="preserve">Подготовил: </w:t>
      </w:r>
    </w:p>
    <w:p w:rsidR="00032694" w:rsidRPr="00682CAB" w:rsidRDefault="00032694" w:rsidP="00032694">
      <w:pPr>
        <w:rPr>
          <w:rFonts w:ascii="Times New Roman" w:hAnsi="Times New Roman" w:cs="Times New Roman"/>
        </w:rPr>
      </w:pPr>
    </w:p>
    <w:p w:rsidR="00032694" w:rsidRPr="00682CAB" w:rsidRDefault="00032694" w:rsidP="00032694">
      <w:pPr>
        <w:tabs>
          <w:tab w:val="left" w:pos="6270"/>
        </w:tabs>
        <w:rPr>
          <w:rFonts w:ascii="Times New Roman" w:hAnsi="Times New Roman" w:cs="Times New Roman"/>
        </w:rPr>
      </w:pPr>
      <w:r w:rsidRPr="00682CAB">
        <w:rPr>
          <w:rFonts w:ascii="Times New Roman" w:hAnsi="Times New Roman" w:cs="Times New Roman"/>
        </w:rPr>
        <w:t>Ведущий специалист отдела по градостроительству</w:t>
      </w:r>
    </w:p>
    <w:p w:rsidR="00032694" w:rsidRPr="00682CAB" w:rsidRDefault="00032694" w:rsidP="00032694">
      <w:pPr>
        <w:tabs>
          <w:tab w:val="left" w:pos="6270"/>
        </w:tabs>
        <w:rPr>
          <w:rFonts w:ascii="Times New Roman" w:hAnsi="Times New Roman" w:cs="Times New Roman"/>
        </w:rPr>
      </w:pPr>
      <w:r w:rsidRPr="00682CAB">
        <w:rPr>
          <w:rFonts w:ascii="Times New Roman" w:hAnsi="Times New Roman" w:cs="Times New Roman"/>
        </w:rPr>
        <w:t xml:space="preserve">МКУ «КУМИГ администрации </w:t>
      </w:r>
    </w:p>
    <w:p w:rsidR="00032694" w:rsidRPr="00682CAB" w:rsidRDefault="00032694" w:rsidP="00032694">
      <w:pPr>
        <w:tabs>
          <w:tab w:val="left" w:pos="4536"/>
        </w:tabs>
        <w:rPr>
          <w:rFonts w:ascii="Times New Roman" w:hAnsi="Times New Roman" w:cs="Times New Roman"/>
        </w:rPr>
      </w:pPr>
      <w:r w:rsidRPr="00682CAB">
        <w:rPr>
          <w:rFonts w:ascii="Times New Roman" w:hAnsi="Times New Roman" w:cs="Times New Roman"/>
        </w:rPr>
        <w:t xml:space="preserve">муниципального образования </w:t>
      </w:r>
    </w:p>
    <w:p w:rsidR="00032694" w:rsidRPr="00682CAB" w:rsidRDefault="00032694" w:rsidP="00032694">
      <w:pPr>
        <w:tabs>
          <w:tab w:val="left" w:pos="4536"/>
        </w:tabs>
        <w:rPr>
          <w:rFonts w:ascii="Times New Roman" w:hAnsi="Times New Roman" w:cs="Times New Roman"/>
        </w:rPr>
      </w:pPr>
      <w:proofErr w:type="spellStart"/>
      <w:r w:rsidRPr="00682CAB">
        <w:rPr>
          <w:rFonts w:ascii="Times New Roman" w:hAnsi="Times New Roman" w:cs="Times New Roman"/>
        </w:rPr>
        <w:t>Куйтунский</w:t>
      </w:r>
      <w:proofErr w:type="spellEnd"/>
      <w:r w:rsidRPr="00682CAB">
        <w:rPr>
          <w:rFonts w:ascii="Times New Roman" w:hAnsi="Times New Roman" w:cs="Times New Roman"/>
        </w:rPr>
        <w:t xml:space="preserve"> район</w:t>
      </w:r>
      <w:r>
        <w:rPr>
          <w:rFonts w:ascii="Times New Roman" w:hAnsi="Times New Roman" w:cs="Times New Roman"/>
        </w:rPr>
        <w:t>»</w:t>
      </w:r>
      <w:r w:rsidRPr="00682CAB">
        <w:rPr>
          <w:rFonts w:ascii="Times New Roman" w:hAnsi="Times New Roman" w:cs="Times New Roman"/>
        </w:rPr>
        <w:tab/>
      </w:r>
      <w:r w:rsidRPr="00682CAB">
        <w:rPr>
          <w:rFonts w:ascii="Times New Roman" w:hAnsi="Times New Roman" w:cs="Times New Roman"/>
        </w:rPr>
        <w:tab/>
      </w:r>
      <w:r w:rsidRPr="00682CAB">
        <w:rPr>
          <w:rFonts w:ascii="Times New Roman" w:hAnsi="Times New Roman" w:cs="Times New Roman"/>
        </w:rPr>
        <w:tab/>
      </w:r>
      <w:r w:rsidRPr="00682CAB">
        <w:rPr>
          <w:rFonts w:ascii="Times New Roman" w:hAnsi="Times New Roman" w:cs="Times New Roman"/>
        </w:rPr>
        <w:tab/>
      </w:r>
      <w:r w:rsidRPr="00682CAB">
        <w:rPr>
          <w:rFonts w:ascii="Times New Roman" w:hAnsi="Times New Roman" w:cs="Times New Roman"/>
        </w:rPr>
        <w:tab/>
      </w:r>
      <w:r w:rsidRPr="00682CAB">
        <w:rPr>
          <w:rFonts w:ascii="Times New Roman" w:hAnsi="Times New Roman" w:cs="Times New Roman"/>
        </w:rPr>
        <w:tab/>
      </w:r>
      <w:r w:rsidRPr="00682CAB">
        <w:rPr>
          <w:rFonts w:ascii="Times New Roman" w:hAnsi="Times New Roman" w:cs="Times New Roman"/>
        </w:rPr>
        <w:tab/>
      </w:r>
      <w:r w:rsidRPr="00682CAB">
        <w:rPr>
          <w:rFonts w:ascii="Times New Roman" w:hAnsi="Times New Roman" w:cs="Times New Roman"/>
        </w:rPr>
        <w:tab/>
        <w:t xml:space="preserve"> </w:t>
      </w:r>
    </w:p>
    <w:p w:rsidR="00032694" w:rsidRPr="00682CAB" w:rsidRDefault="00032694" w:rsidP="00032694">
      <w:pPr>
        <w:tabs>
          <w:tab w:val="left" w:pos="4536"/>
        </w:tabs>
        <w:rPr>
          <w:rFonts w:ascii="Times New Roman" w:hAnsi="Times New Roman" w:cs="Times New Roman"/>
        </w:rPr>
      </w:pPr>
      <w:r w:rsidRPr="00682CAB">
        <w:rPr>
          <w:rFonts w:ascii="Times New Roman" w:hAnsi="Times New Roman" w:cs="Times New Roman"/>
        </w:rPr>
        <w:t>«____</w:t>
      </w:r>
      <w:proofErr w:type="gramStart"/>
      <w:r w:rsidRPr="00682CAB">
        <w:rPr>
          <w:rFonts w:ascii="Times New Roman" w:hAnsi="Times New Roman" w:cs="Times New Roman"/>
        </w:rPr>
        <w:t>_»_</w:t>
      </w:r>
      <w:proofErr w:type="gramEnd"/>
      <w:r w:rsidRPr="00682CAB">
        <w:rPr>
          <w:rFonts w:ascii="Times New Roman" w:hAnsi="Times New Roman" w:cs="Times New Roman"/>
        </w:rPr>
        <w:t>_____________ 202</w:t>
      </w:r>
      <w:r>
        <w:rPr>
          <w:rFonts w:ascii="Times New Roman" w:hAnsi="Times New Roman" w:cs="Times New Roman"/>
        </w:rPr>
        <w:t>4</w:t>
      </w:r>
      <w:r w:rsidRPr="00682CAB">
        <w:rPr>
          <w:rFonts w:ascii="Times New Roman" w:hAnsi="Times New Roman" w:cs="Times New Roman"/>
        </w:rPr>
        <w:t xml:space="preserve"> г.</w:t>
      </w:r>
      <w:r w:rsidRPr="00682CAB">
        <w:rPr>
          <w:rFonts w:ascii="Times New Roman" w:hAnsi="Times New Roman" w:cs="Times New Roman"/>
        </w:rPr>
        <w:tab/>
      </w:r>
      <w:r w:rsidRPr="00682CAB">
        <w:rPr>
          <w:rFonts w:ascii="Times New Roman" w:hAnsi="Times New Roman" w:cs="Times New Roman"/>
        </w:rPr>
        <w:tab/>
      </w:r>
      <w:r w:rsidRPr="00682CAB">
        <w:rPr>
          <w:rFonts w:ascii="Times New Roman" w:hAnsi="Times New Roman" w:cs="Times New Roman"/>
        </w:rPr>
        <w:tab/>
        <w:t xml:space="preserve">      ______________ Н.Г. Лысенко</w:t>
      </w:r>
    </w:p>
    <w:p w:rsidR="00032694" w:rsidRPr="00682CAB" w:rsidRDefault="00032694" w:rsidP="00032694">
      <w:pPr>
        <w:rPr>
          <w:rFonts w:ascii="Times New Roman" w:hAnsi="Times New Roman" w:cs="Times New Roman"/>
          <w:b/>
          <w:bCs/>
        </w:rPr>
      </w:pPr>
      <w:r w:rsidRPr="00682CAB">
        <w:rPr>
          <w:rFonts w:ascii="Times New Roman" w:hAnsi="Times New Roman" w:cs="Times New Roman"/>
          <w:b/>
          <w:bCs/>
        </w:rPr>
        <w:t xml:space="preserve">  </w:t>
      </w:r>
    </w:p>
    <w:p w:rsidR="00032694" w:rsidRPr="00682CAB" w:rsidRDefault="00032694" w:rsidP="00032694">
      <w:pPr>
        <w:rPr>
          <w:rFonts w:ascii="Times New Roman" w:hAnsi="Times New Roman" w:cs="Times New Roman"/>
          <w:b/>
          <w:bCs/>
        </w:rPr>
      </w:pPr>
    </w:p>
    <w:p w:rsidR="00032694" w:rsidRPr="00682CAB" w:rsidRDefault="00032694" w:rsidP="00032694">
      <w:pPr>
        <w:rPr>
          <w:rFonts w:ascii="Times New Roman" w:hAnsi="Times New Roman" w:cs="Times New Roman"/>
          <w:bCs/>
        </w:rPr>
      </w:pPr>
      <w:r w:rsidRPr="00682CAB">
        <w:rPr>
          <w:rFonts w:ascii="Times New Roman" w:hAnsi="Times New Roman" w:cs="Times New Roman"/>
          <w:bCs/>
        </w:rPr>
        <w:t>Согласовано:</w:t>
      </w:r>
    </w:p>
    <w:p w:rsidR="00032694" w:rsidRPr="00682CAB" w:rsidRDefault="00032694" w:rsidP="00032694">
      <w:pPr>
        <w:rPr>
          <w:rFonts w:ascii="Times New Roman" w:hAnsi="Times New Roman" w:cs="Times New Roman"/>
          <w:b/>
          <w:bCs/>
        </w:rPr>
      </w:pPr>
    </w:p>
    <w:p w:rsidR="00032694" w:rsidRPr="00682CAB" w:rsidRDefault="00032694" w:rsidP="00032694">
      <w:pPr>
        <w:tabs>
          <w:tab w:val="left" w:pos="6270"/>
        </w:tabs>
        <w:rPr>
          <w:rFonts w:ascii="Times New Roman" w:hAnsi="Times New Roman" w:cs="Times New Roman"/>
        </w:rPr>
      </w:pPr>
      <w:r w:rsidRPr="00682CAB">
        <w:rPr>
          <w:rFonts w:ascii="Times New Roman" w:hAnsi="Times New Roman" w:cs="Times New Roman"/>
        </w:rPr>
        <w:t xml:space="preserve">Начальник отдела по градостроительству </w:t>
      </w:r>
    </w:p>
    <w:p w:rsidR="00032694" w:rsidRPr="00682CAB" w:rsidRDefault="00032694" w:rsidP="00032694">
      <w:pPr>
        <w:tabs>
          <w:tab w:val="left" w:pos="6270"/>
        </w:tabs>
        <w:rPr>
          <w:rFonts w:ascii="Times New Roman" w:hAnsi="Times New Roman" w:cs="Times New Roman"/>
        </w:rPr>
      </w:pPr>
      <w:bookmarkStart w:id="394" w:name="_Hlk109997053"/>
      <w:r w:rsidRPr="00682CAB">
        <w:rPr>
          <w:rFonts w:ascii="Times New Roman" w:hAnsi="Times New Roman" w:cs="Times New Roman"/>
        </w:rPr>
        <w:t>МКУ «КУМИГ</w:t>
      </w:r>
      <w:bookmarkEnd w:id="394"/>
      <w:r w:rsidRPr="00682CAB">
        <w:rPr>
          <w:rFonts w:ascii="Times New Roman" w:hAnsi="Times New Roman" w:cs="Times New Roman"/>
        </w:rPr>
        <w:t xml:space="preserve"> администрации </w:t>
      </w:r>
    </w:p>
    <w:p w:rsidR="00032694" w:rsidRPr="00682CAB" w:rsidRDefault="00032694" w:rsidP="00032694">
      <w:pPr>
        <w:tabs>
          <w:tab w:val="left" w:pos="6270"/>
        </w:tabs>
        <w:rPr>
          <w:rFonts w:ascii="Times New Roman" w:hAnsi="Times New Roman" w:cs="Times New Roman"/>
        </w:rPr>
      </w:pPr>
      <w:r w:rsidRPr="00682CAB">
        <w:rPr>
          <w:rFonts w:ascii="Times New Roman" w:hAnsi="Times New Roman" w:cs="Times New Roman"/>
        </w:rPr>
        <w:t xml:space="preserve">муниципального образования </w:t>
      </w:r>
    </w:p>
    <w:p w:rsidR="00032694" w:rsidRPr="00682CAB" w:rsidRDefault="00032694" w:rsidP="00032694">
      <w:pPr>
        <w:tabs>
          <w:tab w:val="left" w:pos="6270"/>
        </w:tabs>
        <w:rPr>
          <w:rFonts w:ascii="Times New Roman" w:hAnsi="Times New Roman" w:cs="Times New Roman"/>
        </w:rPr>
      </w:pPr>
      <w:proofErr w:type="spellStart"/>
      <w:r w:rsidRPr="00682CAB">
        <w:rPr>
          <w:rFonts w:ascii="Times New Roman" w:hAnsi="Times New Roman" w:cs="Times New Roman"/>
        </w:rPr>
        <w:t>Куйтунский</w:t>
      </w:r>
      <w:proofErr w:type="spellEnd"/>
      <w:r w:rsidRPr="00682CAB">
        <w:rPr>
          <w:rFonts w:ascii="Times New Roman" w:hAnsi="Times New Roman" w:cs="Times New Roman"/>
        </w:rPr>
        <w:t xml:space="preserve"> </w:t>
      </w:r>
      <w:proofErr w:type="gramStart"/>
      <w:r w:rsidRPr="00682CAB">
        <w:rPr>
          <w:rFonts w:ascii="Times New Roman" w:hAnsi="Times New Roman" w:cs="Times New Roman"/>
        </w:rPr>
        <w:t xml:space="preserve">район»   </w:t>
      </w:r>
      <w:proofErr w:type="gramEnd"/>
      <w:r w:rsidRPr="00682CAB">
        <w:rPr>
          <w:rFonts w:ascii="Times New Roman" w:hAnsi="Times New Roman" w:cs="Times New Roman"/>
        </w:rPr>
        <w:t xml:space="preserve">                                                              ______________ О.В. Синиц</w:t>
      </w:r>
      <w:r>
        <w:rPr>
          <w:rFonts w:ascii="Times New Roman" w:hAnsi="Times New Roman" w:cs="Times New Roman"/>
        </w:rPr>
        <w:t>ы</w:t>
      </w:r>
      <w:r w:rsidRPr="00682CAB">
        <w:rPr>
          <w:rFonts w:ascii="Times New Roman" w:hAnsi="Times New Roman" w:cs="Times New Roman"/>
        </w:rPr>
        <w:t>на</w:t>
      </w:r>
    </w:p>
    <w:p w:rsidR="00032694" w:rsidRPr="00682CAB" w:rsidRDefault="00032694" w:rsidP="00032694">
      <w:pPr>
        <w:tabs>
          <w:tab w:val="left" w:pos="4536"/>
        </w:tabs>
        <w:rPr>
          <w:rFonts w:ascii="Times New Roman" w:hAnsi="Times New Roman" w:cs="Times New Roman"/>
        </w:rPr>
      </w:pPr>
      <w:r w:rsidRPr="00682CAB">
        <w:rPr>
          <w:rFonts w:ascii="Times New Roman" w:hAnsi="Times New Roman" w:cs="Times New Roman"/>
        </w:rPr>
        <w:t>«____</w:t>
      </w:r>
      <w:proofErr w:type="gramStart"/>
      <w:r w:rsidRPr="00682CAB">
        <w:rPr>
          <w:rFonts w:ascii="Times New Roman" w:hAnsi="Times New Roman" w:cs="Times New Roman"/>
        </w:rPr>
        <w:t>_»_</w:t>
      </w:r>
      <w:proofErr w:type="gramEnd"/>
      <w:r w:rsidRPr="00682CAB">
        <w:rPr>
          <w:rFonts w:ascii="Times New Roman" w:hAnsi="Times New Roman" w:cs="Times New Roman"/>
        </w:rPr>
        <w:t>_____________ 202</w:t>
      </w:r>
      <w:r>
        <w:rPr>
          <w:rFonts w:ascii="Times New Roman" w:hAnsi="Times New Roman" w:cs="Times New Roman"/>
        </w:rPr>
        <w:t>4</w:t>
      </w:r>
      <w:r w:rsidRPr="00682CAB">
        <w:rPr>
          <w:rFonts w:ascii="Times New Roman" w:hAnsi="Times New Roman" w:cs="Times New Roman"/>
        </w:rPr>
        <w:t xml:space="preserve"> г.</w:t>
      </w:r>
    </w:p>
    <w:p w:rsidR="00032694" w:rsidRPr="00682CAB" w:rsidRDefault="00032694" w:rsidP="00032694">
      <w:pPr>
        <w:ind w:right="-1134"/>
        <w:rPr>
          <w:rFonts w:ascii="Times New Roman" w:hAnsi="Times New Roman" w:cs="Times New Roman"/>
        </w:rPr>
      </w:pPr>
    </w:p>
    <w:p w:rsidR="00032694" w:rsidRPr="00682CAB" w:rsidRDefault="00032694" w:rsidP="00032694">
      <w:pPr>
        <w:ind w:right="-1134"/>
        <w:rPr>
          <w:rFonts w:ascii="Times New Roman" w:hAnsi="Times New Roman" w:cs="Times New Roman"/>
        </w:rPr>
      </w:pPr>
    </w:p>
    <w:p w:rsidR="00032694" w:rsidRPr="00682CAB" w:rsidRDefault="00032694" w:rsidP="00032694">
      <w:pPr>
        <w:ind w:right="-1134"/>
        <w:rPr>
          <w:rFonts w:ascii="Times New Roman" w:hAnsi="Times New Roman" w:cs="Times New Roman"/>
        </w:rPr>
      </w:pPr>
    </w:p>
    <w:p w:rsidR="00032694" w:rsidRPr="00C96443" w:rsidRDefault="00032694" w:rsidP="00032694">
      <w:pPr>
        <w:ind w:right="-1134"/>
        <w:rPr>
          <w:rFonts w:ascii="Times New Roman" w:eastAsiaTheme="minorEastAsia" w:hAnsi="Times New Roman" w:cs="Times New Roman"/>
          <w:lang w:bidi="ar-SA"/>
        </w:rPr>
      </w:pPr>
      <w:r w:rsidRPr="00C96443">
        <w:rPr>
          <w:rFonts w:ascii="Times New Roman" w:eastAsiaTheme="minorEastAsia" w:hAnsi="Times New Roman" w:cs="Times New Roman"/>
          <w:lang w:bidi="ar-SA"/>
        </w:rPr>
        <w:t>Начальник отдела</w:t>
      </w:r>
    </w:p>
    <w:p w:rsidR="00032694" w:rsidRPr="00C96443" w:rsidRDefault="00032694" w:rsidP="00032694">
      <w:pPr>
        <w:ind w:right="-1134"/>
        <w:rPr>
          <w:rFonts w:ascii="Times New Roman" w:eastAsiaTheme="minorEastAsia" w:hAnsi="Times New Roman" w:cs="Times New Roman"/>
          <w:lang w:bidi="ar-SA"/>
        </w:rPr>
      </w:pPr>
      <w:r w:rsidRPr="00C96443">
        <w:rPr>
          <w:rFonts w:ascii="Times New Roman" w:eastAsiaTheme="minorEastAsia" w:hAnsi="Times New Roman" w:cs="Times New Roman"/>
          <w:lang w:bidi="ar-SA"/>
        </w:rPr>
        <w:t xml:space="preserve">по правовым вопросам, администрации </w:t>
      </w:r>
    </w:p>
    <w:p w:rsidR="00032694" w:rsidRPr="00C96443" w:rsidRDefault="00032694" w:rsidP="00032694">
      <w:pPr>
        <w:tabs>
          <w:tab w:val="left" w:pos="4536"/>
        </w:tabs>
        <w:rPr>
          <w:rFonts w:ascii="Times New Roman" w:eastAsiaTheme="minorEastAsia" w:hAnsi="Times New Roman" w:cs="Times New Roman"/>
          <w:lang w:bidi="ar-SA"/>
        </w:rPr>
      </w:pPr>
      <w:r w:rsidRPr="00C96443">
        <w:rPr>
          <w:rFonts w:ascii="Times New Roman" w:eastAsiaTheme="minorEastAsia" w:hAnsi="Times New Roman" w:cs="Times New Roman"/>
          <w:lang w:bidi="ar-SA"/>
        </w:rPr>
        <w:t xml:space="preserve">муниципального образования </w:t>
      </w:r>
    </w:p>
    <w:p w:rsidR="00032694" w:rsidRPr="00C96443" w:rsidRDefault="00032694" w:rsidP="00032694">
      <w:pPr>
        <w:rPr>
          <w:rFonts w:ascii="Times New Roman" w:eastAsiaTheme="minorEastAsia" w:hAnsi="Times New Roman" w:cs="Times New Roman"/>
          <w:bCs/>
          <w:lang w:bidi="ar-SA"/>
        </w:rPr>
      </w:pPr>
      <w:proofErr w:type="spellStart"/>
      <w:r w:rsidRPr="00C96443">
        <w:rPr>
          <w:rFonts w:ascii="Times New Roman" w:eastAsiaTheme="minorEastAsia" w:hAnsi="Times New Roman" w:cs="Times New Roman"/>
          <w:lang w:bidi="ar-SA"/>
        </w:rPr>
        <w:t>Куйтунский</w:t>
      </w:r>
      <w:proofErr w:type="spellEnd"/>
      <w:r w:rsidRPr="00C96443">
        <w:rPr>
          <w:rFonts w:ascii="Times New Roman" w:eastAsiaTheme="minorEastAsia" w:hAnsi="Times New Roman" w:cs="Times New Roman"/>
          <w:lang w:bidi="ar-SA"/>
        </w:rPr>
        <w:t xml:space="preserve"> район</w:t>
      </w:r>
      <w:r w:rsidRPr="00C96443">
        <w:rPr>
          <w:rFonts w:ascii="Times New Roman" w:eastAsiaTheme="minorEastAsia" w:hAnsi="Times New Roman" w:cs="Times New Roman"/>
          <w:lang w:bidi="ar-SA"/>
        </w:rPr>
        <w:tab/>
      </w:r>
      <w:r w:rsidRPr="00C96443">
        <w:rPr>
          <w:rFonts w:ascii="Times New Roman" w:eastAsiaTheme="minorEastAsia" w:hAnsi="Times New Roman" w:cs="Times New Roman"/>
          <w:lang w:bidi="ar-SA"/>
        </w:rPr>
        <w:tab/>
      </w:r>
      <w:r w:rsidRPr="00C96443">
        <w:rPr>
          <w:rFonts w:ascii="Times New Roman" w:eastAsiaTheme="minorEastAsia" w:hAnsi="Times New Roman" w:cs="Times New Roman"/>
          <w:bCs/>
          <w:lang w:bidi="ar-SA"/>
        </w:rPr>
        <w:tab/>
      </w:r>
      <w:r w:rsidRPr="00C96443">
        <w:rPr>
          <w:rFonts w:ascii="Times New Roman" w:eastAsiaTheme="minorEastAsia" w:hAnsi="Times New Roman" w:cs="Times New Roman"/>
          <w:bCs/>
          <w:lang w:bidi="ar-SA"/>
        </w:rPr>
        <w:tab/>
      </w:r>
      <w:r w:rsidRPr="00C96443">
        <w:rPr>
          <w:rFonts w:ascii="Times New Roman" w:eastAsiaTheme="minorEastAsia" w:hAnsi="Times New Roman" w:cs="Times New Roman"/>
          <w:bCs/>
          <w:lang w:bidi="ar-SA"/>
        </w:rPr>
        <w:tab/>
      </w:r>
      <w:r w:rsidRPr="00C96443">
        <w:rPr>
          <w:rFonts w:ascii="Times New Roman" w:eastAsiaTheme="minorEastAsia" w:hAnsi="Times New Roman" w:cs="Times New Roman"/>
          <w:bCs/>
          <w:lang w:bidi="ar-SA"/>
        </w:rPr>
        <w:tab/>
      </w:r>
    </w:p>
    <w:p w:rsidR="00032694" w:rsidRPr="00C96443" w:rsidRDefault="00032694" w:rsidP="00032694">
      <w:pPr>
        <w:rPr>
          <w:rFonts w:ascii="Times New Roman" w:eastAsiaTheme="minorEastAsia" w:hAnsi="Times New Roman" w:cs="Times New Roman"/>
          <w:bCs/>
          <w:lang w:bidi="ar-SA"/>
        </w:rPr>
      </w:pPr>
      <w:r w:rsidRPr="00C96443">
        <w:rPr>
          <w:rFonts w:ascii="Times New Roman" w:eastAsiaTheme="minorEastAsia" w:hAnsi="Times New Roman" w:cs="Times New Roman"/>
          <w:lang w:bidi="ar-SA"/>
        </w:rPr>
        <w:t>«____</w:t>
      </w:r>
      <w:proofErr w:type="gramStart"/>
      <w:r w:rsidRPr="00C96443">
        <w:rPr>
          <w:rFonts w:ascii="Times New Roman" w:eastAsiaTheme="minorEastAsia" w:hAnsi="Times New Roman" w:cs="Times New Roman"/>
          <w:lang w:bidi="ar-SA"/>
        </w:rPr>
        <w:t>_»_</w:t>
      </w:r>
      <w:proofErr w:type="gramEnd"/>
      <w:r w:rsidRPr="00C96443">
        <w:rPr>
          <w:rFonts w:ascii="Times New Roman" w:eastAsiaTheme="minorEastAsia" w:hAnsi="Times New Roman" w:cs="Times New Roman"/>
          <w:lang w:bidi="ar-SA"/>
        </w:rPr>
        <w:t xml:space="preserve">_____________ 2024 г.                             </w:t>
      </w:r>
      <w:r>
        <w:rPr>
          <w:rFonts w:ascii="Times New Roman" w:eastAsiaTheme="minorEastAsia" w:hAnsi="Times New Roman" w:cs="Times New Roman"/>
          <w:lang w:bidi="ar-SA"/>
        </w:rPr>
        <w:t xml:space="preserve">              </w:t>
      </w:r>
      <w:r w:rsidRPr="00C96443">
        <w:rPr>
          <w:rFonts w:ascii="Times New Roman" w:eastAsiaTheme="minorEastAsia" w:hAnsi="Times New Roman" w:cs="Times New Roman"/>
          <w:lang w:bidi="ar-SA"/>
        </w:rPr>
        <w:t xml:space="preserve"> </w:t>
      </w:r>
      <w:r w:rsidRPr="00C96443">
        <w:rPr>
          <w:rFonts w:ascii="Times New Roman" w:eastAsiaTheme="minorEastAsia" w:hAnsi="Times New Roman" w:cs="Times New Roman"/>
          <w:bCs/>
          <w:lang w:bidi="ar-SA"/>
        </w:rPr>
        <w:t xml:space="preserve">_____________ В.В. </w:t>
      </w:r>
      <w:proofErr w:type="spellStart"/>
      <w:r w:rsidRPr="00C96443">
        <w:rPr>
          <w:rFonts w:ascii="Times New Roman" w:eastAsiaTheme="minorEastAsia" w:hAnsi="Times New Roman" w:cs="Times New Roman"/>
          <w:bCs/>
          <w:lang w:bidi="ar-SA"/>
        </w:rPr>
        <w:t>Кашлакова</w:t>
      </w:r>
      <w:proofErr w:type="spellEnd"/>
    </w:p>
    <w:p w:rsidR="00032694" w:rsidRPr="00682CAB" w:rsidRDefault="00032694" w:rsidP="00032694">
      <w:pPr>
        <w:spacing w:after="600"/>
        <w:jc w:val="center"/>
        <w:rPr>
          <w:rFonts w:ascii="Times New Roman" w:eastAsia="Times New Roman" w:hAnsi="Times New Roman" w:cs="Times New Roman"/>
          <w:sz w:val="28"/>
          <w:szCs w:val="28"/>
        </w:rPr>
      </w:pPr>
    </w:p>
    <w:p w:rsidR="00032694" w:rsidRDefault="00032694" w:rsidP="00032694">
      <w:pPr>
        <w:rPr>
          <w:rFonts w:ascii="Times New Roman" w:eastAsia="Times New Roman" w:hAnsi="Times New Roman" w:cs="Times New Roman"/>
          <w:b/>
          <w:bCs/>
          <w:sz w:val="28"/>
          <w:szCs w:val="28"/>
        </w:rPr>
      </w:pPr>
    </w:p>
    <w:p w:rsidR="00032694" w:rsidRDefault="00032694" w:rsidP="00032694">
      <w:pPr>
        <w:pStyle w:val="11"/>
        <w:spacing w:after="640"/>
        <w:ind w:firstLine="0"/>
        <w:jc w:val="center"/>
        <w:rPr>
          <w:b/>
          <w:bCs/>
        </w:rPr>
      </w:pPr>
    </w:p>
    <w:p w:rsidR="00032694" w:rsidRDefault="00032694" w:rsidP="00032694">
      <w:pPr>
        <w:pStyle w:val="11"/>
        <w:spacing w:after="640"/>
        <w:ind w:firstLine="0"/>
        <w:jc w:val="center"/>
        <w:rPr>
          <w:b/>
          <w:bCs/>
        </w:rPr>
      </w:pPr>
    </w:p>
    <w:p w:rsidR="00032694" w:rsidRDefault="00032694" w:rsidP="00032694">
      <w:pPr>
        <w:pStyle w:val="11"/>
        <w:spacing w:after="640"/>
        <w:ind w:firstLine="0"/>
        <w:jc w:val="center"/>
        <w:rPr>
          <w:b/>
          <w:bCs/>
        </w:rPr>
      </w:pPr>
    </w:p>
    <w:p w:rsidR="00032694" w:rsidRDefault="00032694" w:rsidP="00032694">
      <w:pPr>
        <w:pStyle w:val="11"/>
        <w:spacing w:after="640"/>
        <w:ind w:firstLine="0"/>
        <w:jc w:val="center"/>
        <w:rPr>
          <w:b/>
          <w:bCs/>
        </w:rPr>
      </w:pPr>
    </w:p>
    <w:p w:rsidR="00032694" w:rsidRPr="00B536A8" w:rsidRDefault="00032694" w:rsidP="00032694">
      <w:pPr>
        <w:rPr>
          <w:rFonts w:ascii="Times New Roman" w:hAnsi="Times New Roman" w:cs="Times New Roman"/>
        </w:rPr>
      </w:pPr>
      <w:bookmarkStart w:id="395" w:name="_Hlk162254035"/>
      <w:r w:rsidRPr="00B536A8">
        <w:rPr>
          <w:rFonts w:ascii="Times New Roman" w:hAnsi="Times New Roman" w:cs="Times New Roman"/>
        </w:rPr>
        <w:t>Список рассылки:</w:t>
      </w:r>
    </w:p>
    <w:p w:rsidR="00032694" w:rsidRPr="00B536A8" w:rsidRDefault="00032694" w:rsidP="00032694">
      <w:pPr>
        <w:widowControl/>
        <w:numPr>
          <w:ilvl w:val="0"/>
          <w:numId w:val="151"/>
        </w:numPr>
        <w:rPr>
          <w:rFonts w:ascii="Times New Roman" w:hAnsi="Times New Roman" w:cs="Times New Roman"/>
        </w:rPr>
      </w:pPr>
      <w:r>
        <w:rPr>
          <w:rFonts w:ascii="Times New Roman" w:hAnsi="Times New Roman" w:cs="Times New Roman"/>
        </w:rPr>
        <w:t>О</w:t>
      </w:r>
      <w:r w:rsidRPr="003E150B">
        <w:rPr>
          <w:rFonts w:ascii="Times New Roman" w:hAnsi="Times New Roman" w:cs="Times New Roman"/>
        </w:rPr>
        <w:t xml:space="preserve">тдел организационной и кадровой работы </w:t>
      </w:r>
      <w:r w:rsidRPr="00B536A8">
        <w:rPr>
          <w:rFonts w:ascii="Times New Roman" w:hAnsi="Times New Roman" w:cs="Times New Roman"/>
        </w:rPr>
        <w:t>– 1 экз.;</w:t>
      </w:r>
    </w:p>
    <w:p w:rsidR="00032694" w:rsidRDefault="00032694" w:rsidP="00032694">
      <w:pPr>
        <w:widowControl/>
        <w:numPr>
          <w:ilvl w:val="0"/>
          <w:numId w:val="151"/>
        </w:numPr>
        <w:rPr>
          <w:rFonts w:ascii="Times New Roman" w:hAnsi="Times New Roman" w:cs="Times New Roman"/>
        </w:rPr>
      </w:pPr>
      <w:r w:rsidRPr="00B536A8">
        <w:rPr>
          <w:rFonts w:ascii="Times New Roman" w:hAnsi="Times New Roman" w:cs="Times New Roman"/>
        </w:rPr>
        <w:t xml:space="preserve">Архивный отдел – </w:t>
      </w:r>
      <w:r>
        <w:rPr>
          <w:rFonts w:ascii="Times New Roman" w:hAnsi="Times New Roman" w:cs="Times New Roman"/>
        </w:rPr>
        <w:t>1</w:t>
      </w:r>
      <w:r w:rsidRPr="00B536A8">
        <w:rPr>
          <w:rFonts w:ascii="Times New Roman" w:hAnsi="Times New Roman" w:cs="Times New Roman"/>
        </w:rPr>
        <w:t xml:space="preserve"> экз.;</w:t>
      </w:r>
    </w:p>
    <w:p w:rsidR="00032694" w:rsidRPr="00B536A8" w:rsidRDefault="00032694" w:rsidP="00032694">
      <w:pPr>
        <w:widowControl/>
        <w:numPr>
          <w:ilvl w:val="0"/>
          <w:numId w:val="151"/>
        </w:numPr>
        <w:rPr>
          <w:rFonts w:ascii="Times New Roman" w:hAnsi="Times New Roman" w:cs="Times New Roman"/>
        </w:rPr>
      </w:pPr>
      <w:r>
        <w:rPr>
          <w:rFonts w:ascii="Times New Roman" w:hAnsi="Times New Roman" w:cs="Times New Roman"/>
        </w:rPr>
        <w:t>О</w:t>
      </w:r>
      <w:r w:rsidRPr="00B536A8">
        <w:rPr>
          <w:rFonts w:ascii="Times New Roman" w:hAnsi="Times New Roman" w:cs="Times New Roman"/>
        </w:rPr>
        <w:t>тдел по градостроительству</w:t>
      </w:r>
      <w:r>
        <w:rPr>
          <w:rFonts w:ascii="Times New Roman" w:hAnsi="Times New Roman" w:cs="Times New Roman"/>
        </w:rPr>
        <w:t xml:space="preserve"> </w:t>
      </w:r>
      <w:r w:rsidRPr="00B536A8">
        <w:rPr>
          <w:rFonts w:ascii="Times New Roman" w:hAnsi="Times New Roman" w:cs="Times New Roman"/>
        </w:rPr>
        <w:t xml:space="preserve">МКУ «КУМИГ администрации муниципального образования </w:t>
      </w:r>
      <w:proofErr w:type="spellStart"/>
      <w:r w:rsidRPr="00B536A8">
        <w:rPr>
          <w:rFonts w:ascii="Times New Roman" w:hAnsi="Times New Roman" w:cs="Times New Roman"/>
        </w:rPr>
        <w:t>Куйтунский</w:t>
      </w:r>
      <w:proofErr w:type="spellEnd"/>
      <w:r w:rsidRPr="00B536A8">
        <w:rPr>
          <w:rFonts w:ascii="Times New Roman" w:hAnsi="Times New Roman" w:cs="Times New Roman"/>
        </w:rPr>
        <w:t xml:space="preserve"> район – 1 экз.</w:t>
      </w:r>
    </w:p>
    <w:p w:rsidR="00032694" w:rsidRPr="00B536A8" w:rsidRDefault="00032694" w:rsidP="00032694">
      <w:pPr>
        <w:ind w:left="720"/>
        <w:rPr>
          <w:rFonts w:ascii="Times New Roman" w:hAnsi="Times New Roman" w:cs="Times New Roman"/>
        </w:rPr>
      </w:pPr>
    </w:p>
    <w:p w:rsidR="00032694" w:rsidRPr="00B536A8" w:rsidRDefault="00032694" w:rsidP="00032694">
      <w:pPr>
        <w:rPr>
          <w:rFonts w:ascii="Times New Roman" w:hAnsi="Times New Roman" w:cs="Times New Roman"/>
        </w:rPr>
      </w:pPr>
      <w:r w:rsidRPr="00B536A8">
        <w:rPr>
          <w:rFonts w:ascii="Times New Roman" w:hAnsi="Times New Roman" w:cs="Times New Roman"/>
        </w:rPr>
        <w:t xml:space="preserve">        Исполнитель ________________ </w:t>
      </w:r>
      <w:r w:rsidRPr="00682CAB">
        <w:rPr>
          <w:rFonts w:ascii="Times New Roman" w:hAnsi="Times New Roman" w:cs="Times New Roman"/>
        </w:rPr>
        <w:t>Н.Г. Лысенко</w:t>
      </w:r>
    </w:p>
    <w:bookmarkEnd w:id="395"/>
    <w:p w:rsidR="005928F2" w:rsidRPr="00D54D68" w:rsidRDefault="005928F2" w:rsidP="00D54D68">
      <w:pPr>
        <w:rPr>
          <w:rFonts w:ascii="Times New Roman" w:eastAsia="Times New Roman" w:hAnsi="Times New Roman" w:cs="Times New Roman"/>
          <w:b/>
          <w:bCs/>
          <w:sz w:val="28"/>
          <w:szCs w:val="28"/>
        </w:rPr>
      </w:pPr>
    </w:p>
    <w:sectPr w:rsidR="005928F2" w:rsidRPr="00D54D68" w:rsidSect="00DE6694">
      <w:headerReference w:type="even" r:id="rId34"/>
      <w:headerReference w:type="default" r:id="rId35"/>
      <w:footerReference w:type="even" r:id="rId36"/>
      <w:footerReference w:type="default" r:id="rId37"/>
      <w:pgSz w:w="11900" w:h="16840"/>
      <w:pgMar w:top="1075" w:right="527" w:bottom="1309" w:left="1235" w:header="64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01A6" w:rsidRDefault="006301A6">
      <w:r>
        <w:separator/>
      </w:r>
    </w:p>
  </w:endnote>
  <w:endnote w:type="continuationSeparator" w:id="0">
    <w:p w:rsidR="006301A6" w:rsidRDefault="0063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1A6" w:rsidRDefault="006301A6">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1A6" w:rsidRDefault="006301A6">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1A6" w:rsidRDefault="006301A6">
    <w:pPr>
      <w:spacing w:line="1" w:lineRule="exact"/>
    </w:pPr>
    <w:r>
      <w:rPr>
        <w:noProof/>
      </w:rPr>
      <mc:AlternateContent>
        <mc:Choice Requires="wps">
          <w:drawing>
            <wp:anchor distT="0" distB="0" distL="0" distR="0" simplePos="0" relativeHeight="62914712" behindDoc="1" locked="0" layoutInCell="1" allowOverlap="1">
              <wp:simplePos x="0" y="0"/>
              <wp:positionH relativeFrom="page">
                <wp:posOffset>3931285</wp:posOffset>
              </wp:positionH>
              <wp:positionV relativeFrom="page">
                <wp:posOffset>10043160</wp:posOffset>
              </wp:positionV>
              <wp:extent cx="140335" cy="106680"/>
              <wp:effectExtent l="0" t="0" r="0" b="0"/>
              <wp:wrapNone/>
              <wp:docPr id="55" name="Shape 55"/>
              <wp:cNvGraphicFramePr/>
              <a:graphic xmlns:a="http://schemas.openxmlformats.org/drawingml/2006/main">
                <a:graphicData uri="http://schemas.microsoft.com/office/word/2010/wordprocessingShape">
                  <wps:wsp>
                    <wps:cNvSpPr txBox="1"/>
                    <wps:spPr>
                      <a:xfrm>
                        <a:off x="0" y="0"/>
                        <a:ext cx="140335" cy="106680"/>
                      </a:xfrm>
                      <a:prstGeom prst="rect">
                        <a:avLst/>
                      </a:prstGeom>
                      <a:noFill/>
                    </wps:spPr>
                    <wps:txbx>
                      <w:txbxContent>
                        <w:p w:rsidR="006301A6" w:rsidRDefault="006301A6">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54" type="#_x0000_t202" style="position:absolute;margin-left:309.55pt;margin-top:790.8pt;width:11.05pt;height:8.4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" filled="f" stroked="f">
              <v:textbox style="mso-fit-shape-to-text:t" inset="0,0,0,0">
                <w:txbxContent>
                  <w:p w:rsidR="006301A6" w:rsidRDefault="006301A6">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1A6" w:rsidRDefault="006301A6"/>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1A6" w:rsidRDefault="00630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1A6" w:rsidRDefault="006301A6">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1A6" w:rsidRDefault="006301A6">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1A6" w:rsidRDefault="006301A6">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3931285</wp:posOffset>
              </wp:positionH>
              <wp:positionV relativeFrom="page">
                <wp:posOffset>10043160</wp:posOffset>
              </wp:positionV>
              <wp:extent cx="140335" cy="106680"/>
              <wp:effectExtent l="0" t="0" r="0" b="0"/>
              <wp:wrapNone/>
              <wp:docPr id="15" name="Shape 15"/>
              <wp:cNvGraphicFramePr/>
              <a:graphic xmlns:a="http://schemas.openxmlformats.org/drawingml/2006/main">
                <a:graphicData uri="http://schemas.microsoft.com/office/word/2010/wordprocessingShape">
                  <wps:wsp>
                    <wps:cNvSpPr txBox="1"/>
                    <wps:spPr>
                      <a:xfrm>
                        <a:off x="0" y="0"/>
                        <a:ext cx="140335" cy="106680"/>
                      </a:xfrm>
                      <a:prstGeom prst="rect">
                        <a:avLst/>
                      </a:prstGeom>
                      <a:noFill/>
                    </wps:spPr>
                    <wps:txbx>
                      <w:txbxContent>
                        <w:p w:rsidR="006301A6" w:rsidRDefault="006301A6">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45" type="#_x0000_t202" style="position:absolute;margin-left:309.55pt;margin-top:790.8pt;width:11.05pt;height:8.4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" filled="f" stroked="f">
              <v:textbox style="mso-fit-shape-to-text:t" inset="0,0,0,0">
                <w:txbxContent>
                  <w:p w:rsidR="006301A6" w:rsidRDefault="006301A6">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1A6" w:rsidRDefault="006301A6">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808990</wp:posOffset>
              </wp:positionH>
              <wp:positionV relativeFrom="page">
                <wp:posOffset>9851390</wp:posOffset>
              </wp:positionV>
              <wp:extent cx="6211570" cy="271145"/>
              <wp:effectExtent l="0" t="0" r="0" b="0"/>
              <wp:wrapNone/>
              <wp:docPr id="11" name="Shape 11"/>
              <wp:cNvGraphicFramePr/>
              <a:graphic xmlns:a="http://schemas.openxmlformats.org/drawingml/2006/main">
                <a:graphicData uri="http://schemas.microsoft.com/office/word/2010/wordprocessingShape">
                  <wps:wsp>
                    <wps:cNvSpPr txBox="1"/>
                    <wps:spPr>
                      <a:xfrm>
                        <a:off x="0" y="0"/>
                        <a:ext cx="6211570" cy="271145"/>
                      </a:xfrm>
                      <a:prstGeom prst="rect">
                        <a:avLst/>
                      </a:prstGeom>
                      <a:noFill/>
                    </wps:spPr>
                    <wps:txbx>
                      <w:txbxContent>
                        <w:p w:rsidR="006301A6" w:rsidRDefault="006301A6" w:rsidP="00477182">
                          <w:pPr>
                            <w:pStyle w:val="a7"/>
                            <w:rPr>
                              <w:sz w:val="20"/>
                              <w:szCs w:val="20"/>
                            </w:rPr>
                          </w:pPr>
                          <w:r>
                            <w:rPr>
                              <w:sz w:val="13"/>
                              <w:szCs w:val="13"/>
                              <w:shd w:val="clear" w:color="auto" w:fill="FFFFFF"/>
                              <w:vertAlign w:val="superscript"/>
                            </w:rPr>
                            <w:t>1</w:t>
                          </w:r>
                          <w:r>
                            <w:rPr>
                              <w:sz w:val="13"/>
                              <w:szCs w:val="13"/>
                              <w:shd w:val="clear" w:color="auto" w:fill="FFFFFF"/>
                            </w:rPr>
                            <w:t xml:space="preserve"> </w:t>
                          </w:r>
                        </w:p>
                        <w:p w:rsidR="006301A6" w:rsidRDefault="006301A6">
                          <w:pPr>
                            <w:pStyle w:val="a7"/>
                            <w:rPr>
                              <w:sz w:val="20"/>
                              <w:szCs w:val="20"/>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46" type="#_x0000_t202" style="position:absolute;margin-left:63.7pt;margin-top:775.7pt;width:489.1pt;height:21.3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" filled="f" stroked="f">
              <v:textbox style="mso-fit-shape-to-text:t" inset="0,0,0,0">
                <w:txbxContent>
                  <w:p w:rsidR="006301A6" w:rsidRDefault="006301A6" w:rsidP="00477182">
                    <w:pPr>
                      <w:pStyle w:val="a7"/>
                      <w:rPr>
                        <w:sz w:val="20"/>
                        <w:szCs w:val="20"/>
                      </w:rPr>
                    </w:pPr>
                    <w:r>
                      <w:rPr>
                        <w:sz w:val="13"/>
                        <w:szCs w:val="13"/>
                        <w:shd w:val="clear" w:color="auto" w:fill="FFFFFF"/>
                        <w:vertAlign w:val="superscript"/>
                      </w:rPr>
                      <w:t>1</w:t>
                    </w:r>
                    <w:r>
                      <w:rPr>
                        <w:sz w:val="13"/>
                        <w:szCs w:val="13"/>
                        <w:shd w:val="clear" w:color="auto" w:fill="FFFFFF"/>
                      </w:rPr>
                      <w:t xml:space="preserve"> </w:t>
                    </w:r>
                  </w:p>
                  <w:p w:rsidR="006301A6" w:rsidRDefault="006301A6">
                    <w:pPr>
                      <w:pStyle w:val="a7"/>
                      <w:rPr>
                        <w:sz w:val="20"/>
                        <w:szCs w:val="20"/>
                      </w:rPr>
                    </w:pPr>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simplePos x="0" y="0"/>
              <wp:positionH relativeFrom="page">
                <wp:posOffset>3933190</wp:posOffset>
              </wp:positionH>
              <wp:positionV relativeFrom="page">
                <wp:posOffset>10158730</wp:posOffset>
              </wp:positionV>
              <wp:extent cx="137160" cy="106680"/>
              <wp:effectExtent l="0" t="0" r="0" b="0"/>
              <wp:wrapNone/>
              <wp:docPr id="13" name="Shape 13"/>
              <wp:cNvGraphicFramePr/>
              <a:graphic xmlns:a="http://schemas.openxmlformats.org/drawingml/2006/main">
                <a:graphicData uri="http://schemas.microsoft.com/office/word/2010/wordprocessingShape">
                  <wps:wsp>
                    <wps:cNvSpPr txBox="1"/>
                    <wps:spPr>
                      <a:xfrm>
                        <a:off x="0" y="0"/>
                        <a:ext cx="137160" cy="106680"/>
                      </a:xfrm>
                      <a:prstGeom prst="rect">
                        <a:avLst/>
                      </a:prstGeom>
                      <a:noFill/>
                    </wps:spPr>
                    <wps:txbx>
                      <w:txbxContent>
                        <w:p w:rsidR="006301A6" w:rsidRDefault="006301A6">
                          <w:pPr>
                            <w:pStyle w:val="a7"/>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 id="Shape 13" o:spid="_x0000_s1047" type="#_x0000_t202" style="position:absolute;margin-left:309.7pt;margin-top:799.9pt;width:10.8pt;height:8.4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" filled="f" stroked="f">
              <v:textbox style="mso-fit-shape-to-text:t" inset="0,0,0,0">
                <w:txbxContent>
                  <w:p w:rsidR="006301A6" w:rsidRDefault="006301A6">
                    <w:pPr>
                      <w:pStyle w:val="a7"/>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1A6" w:rsidRDefault="006301A6">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808990</wp:posOffset>
              </wp:positionH>
              <wp:positionV relativeFrom="page">
                <wp:posOffset>9851390</wp:posOffset>
              </wp:positionV>
              <wp:extent cx="6211570" cy="271145"/>
              <wp:effectExtent l="0" t="0" r="0" b="0"/>
              <wp:wrapNone/>
              <wp:docPr id="19" name="Shape 19"/>
              <wp:cNvGraphicFramePr/>
              <a:graphic xmlns:a="http://schemas.openxmlformats.org/drawingml/2006/main">
                <a:graphicData uri="http://schemas.microsoft.com/office/word/2010/wordprocessingShape">
                  <wps:wsp>
                    <wps:cNvSpPr txBox="1"/>
                    <wps:spPr>
                      <a:xfrm>
                        <a:off x="0" y="0"/>
                        <a:ext cx="6211570" cy="271145"/>
                      </a:xfrm>
                      <a:prstGeom prst="rect">
                        <a:avLst/>
                      </a:prstGeom>
                      <a:noFill/>
                    </wps:spPr>
                    <wps:txbx>
                      <w:txbxContent>
                        <w:p w:rsidR="006301A6" w:rsidRDefault="006301A6" w:rsidP="00477182">
                          <w:pPr>
                            <w:pStyle w:val="a7"/>
                            <w:rPr>
                              <w:sz w:val="20"/>
                              <w:szCs w:val="20"/>
                            </w:rPr>
                          </w:pPr>
                          <w:r>
                            <w:rPr>
                              <w:sz w:val="13"/>
                              <w:szCs w:val="13"/>
                              <w:shd w:val="clear" w:color="auto" w:fill="FFFFFF"/>
                              <w:vertAlign w:val="superscript"/>
                            </w:rPr>
                            <w:t>1</w:t>
                          </w:r>
                          <w:r>
                            <w:rPr>
                              <w:sz w:val="13"/>
                              <w:szCs w:val="13"/>
                              <w:shd w:val="clear" w:color="auto" w:fill="FFFFFF"/>
                            </w:rPr>
                            <w:t xml:space="preserve"> </w:t>
                          </w:r>
                        </w:p>
                        <w:p w:rsidR="006301A6" w:rsidRDefault="006301A6">
                          <w:pPr>
                            <w:pStyle w:val="a7"/>
                            <w:rPr>
                              <w:sz w:val="20"/>
                              <w:szCs w:val="20"/>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48" type="#_x0000_t202" style="position:absolute;margin-left:63.7pt;margin-top:775.7pt;width:489.1pt;height:21.3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" filled="f" stroked="f">
              <v:textbox style="mso-fit-shape-to-text:t" inset="0,0,0,0">
                <w:txbxContent>
                  <w:p w:rsidR="006301A6" w:rsidRDefault="006301A6" w:rsidP="00477182">
                    <w:pPr>
                      <w:pStyle w:val="a7"/>
                      <w:rPr>
                        <w:sz w:val="20"/>
                        <w:szCs w:val="20"/>
                      </w:rPr>
                    </w:pPr>
                    <w:r>
                      <w:rPr>
                        <w:sz w:val="13"/>
                        <w:szCs w:val="13"/>
                        <w:shd w:val="clear" w:color="auto" w:fill="FFFFFF"/>
                        <w:vertAlign w:val="superscript"/>
                      </w:rPr>
                      <w:t>1</w:t>
                    </w:r>
                    <w:r>
                      <w:rPr>
                        <w:sz w:val="13"/>
                        <w:szCs w:val="13"/>
                        <w:shd w:val="clear" w:color="auto" w:fill="FFFFFF"/>
                      </w:rPr>
                      <w:t xml:space="preserve"> </w:t>
                    </w:r>
                  </w:p>
                  <w:p w:rsidR="006301A6" w:rsidRDefault="006301A6">
                    <w:pPr>
                      <w:pStyle w:val="a7"/>
                      <w:rPr>
                        <w:sz w:val="20"/>
                        <w:szCs w:val="20"/>
                      </w:rPr>
                    </w:pPr>
                  </w:p>
                </w:txbxContent>
              </v:textbox>
              <w10:wrap anchorx="page" anchory="page"/>
            </v:shape>
          </w:pict>
        </mc:Fallback>
      </mc:AlternateContent>
    </w:r>
    <w:r>
      <w:rPr>
        <w:noProof/>
      </w:rPr>
      <mc:AlternateContent>
        <mc:Choice Requires="wps">
          <w:drawing>
            <wp:anchor distT="0" distB="0" distL="0" distR="0" simplePos="0" relativeHeight="62914704" behindDoc="1" locked="0" layoutInCell="1" allowOverlap="1">
              <wp:simplePos x="0" y="0"/>
              <wp:positionH relativeFrom="page">
                <wp:posOffset>3933190</wp:posOffset>
              </wp:positionH>
              <wp:positionV relativeFrom="page">
                <wp:posOffset>10158730</wp:posOffset>
              </wp:positionV>
              <wp:extent cx="137160" cy="106680"/>
              <wp:effectExtent l="0" t="0" r="0" b="0"/>
              <wp:wrapNone/>
              <wp:docPr id="21" name="Shape 21"/>
              <wp:cNvGraphicFramePr/>
              <a:graphic xmlns:a="http://schemas.openxmlformats.org/drawingml/2006/main">
                <a:graphicData uri="http://schemas.microsoft.com/office/word/2010/wordprocessingShape">
                  <wps:wsp>
                    <wps:cNvSpPr txBox="1"/>
                    <wps:spPr>
                      <a:xfrm>
                        <a:off x="0" y="0"/>
                        <a:ext cx="137160" cy="106680"/>
                      </a:xfrm>
                      <a:prstGeom prst="rect">
                        <a:avLst/>
                      </a:prstGeom>
                      <a:noFill/>
                    </wps:spPr>
                    <wps:txbx>
                      <w:txbxContent>
                        <w:p w:rsidR="006301A6" w:rsidRDefault="006301A6">
                          <w:pPr>
                            <w:pStyle w:val="a7"/>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 id="Shape 21" o:spid="_x0000_s1049" type="#_x0000_t202" style="position:absolute;margin-left:309.7pt;margin-top:799.9pt;width:10.8pt;height:8.4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" filled="f" stroked="f">
              <v:textbox style="mso-fit-shape-to-text:t" inset="0,0,0,0">
                <w:txbxContent>
                  <w:p w:rsidR="006301A6" w:rsidRDefault="006301A6">
                    <w:pPr>
                      <w:pStyle w:val="a7"/>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1A6" w:rsidRDefault="006301A6">
    <w:pPr>
      <w:spacing w:line="1" w:lineRule="exact"/>
    </w:pPr>
    <w:r>
      <w:rPr>
        <w:noProof/>
      </w:rPr>
      <mc:AlternateContent>
        <mc:Choice Requires="wps">
          <w:drawing>
            <wp:anchor distT="0" distB="0" distL="0" distR="0" simplePos="0" relativeHeight="62914700" behindDoc="1" locked="0" layoutInCell="1" allowOverlap="1">
              <wp:simplePos x="0" y="0"/>
              <wp:positionH relativeFrom="page">
                <wp:posOffset>3931285</wp:posOffset>
              </wp:positionH>
              <wp:positionV relativeFrom="page">
                <wp:posOffset>10043160</wp:posOffset>
              </wp:positionV>
              <wp:extent cx="140335" cy="106680"/>
              <wp:effectExtent l="0" t="0" r="0" b="0"/>
              <wp:wrapNone/>
              <wp:docPr id="17" name="Shape 17"/>
              <wp:cNvGraphicFramePr/>
              <a:graphic xmlns:a="http://schemas.openxmlformats.org/drawingml/2006/main">
                <a:graphicData uri="http://schemas.microsoft.com/office/word/2010/wordprocessingShape">
                  <wps:wsp>
                    <wps:cNvSpPr txBox="1"/>
                    <wps:spPr>
                      <a:xfrm>
                        <a:off x="0" y="0"/>
                        <a:ext cx="140335" cy="106680"/>
                      </a:xfrm>
                      <a:prstGeom prst="rect">
                        <a:avLst/>
                      </a:prstGeom>
                      <a:noFill/>
                    </wps:spPr>
                    <wps:txbx>
                      <w:txbxContent>
                        <w:p w:rsidR="006301A6" w:rsidRDefault="006301A6">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50" type="#_x0000_t202" style="position:absolute;margin-left:309.55pt;margin-top:790.8pt;width:11.05pt;height:8.4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" filled="f" stroked="f">
              <v:textbox style="mso-fit-shape-to-text:t" inset="0,0,0,0">
                <w:txbxContent>
                  <w:p w:rsidR="006301A6" w:rsidRDefault="006301A6">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1A6" w:rsidRDefault="006301A6">
    <w:pPr>
      <w:spacing w:line="1" w:lineRule="exact"/>
    </w:pPr>
    <w:r>
      <w:rPr>
        <w:noProof/>
      </w:rPr>
      <mc:AlternateContent>
        <mc:Choice Requires="wps">
          <w:drawing>
            <wp:anchor distT="0" distB="0" distL="0" distR="0" simplePos="0" relativeHeight="62914710" behindDoc="1" locked="0" layoutInCell="1" allowOverlap="1">
              <wp:simplePos x="0" y="0"/>
              <wp:positionH relativeFrom="page">
                <wp:posOffset>3931285</wp:posOffset>
              </wp:positionH>
              <wp:positionV relativeFrom="page">
                <wp:posOffset>10043160</wp:posOffset>
              </wp:positionV>
              <wp:extent cx="140335" cy="106680"/>
              <wp:effectExtent l="0" t="0" r="0" b="0"/>
              <wp:wrapNone/>
              <wp:docPr id="31" name="Shape 31"/>
              <wp:cNvGraphicFramePr/>
              <a:graphic xmlns:a="http://schemas.openxmlformats.org/drawingml/2006/main">
                <a:graphicData uri="http://schemas.microsoft.com/office/word/2010/wordprocessingShape">
                  <wps:wsp>
                    <wps:cNvSpPr txBox="1"/>
                    <wps:spPr>
                      <a:xfrm>
                        <a:off x="0" y="0"/>
                        <a:ext cx="140335" cy="106680"/>
                      </a:xfrm>
                      <a:prstGeom prst="rect">
                        <a:avLst/>
                      </a:prstGeom>
                      <a:noFill/>
                    </wps:spPr>
                    <wps:txbx>
                      <w:txbxContent>
                        <w:p w:rsidR="006301A6" w:rsidRDefault="006301A6">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51" type="#_x0000_t202" style="position:absolute;margin-left:309.55pt;margin-top:790.8pt;width:11.05pt;height:8.4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" filled="f" stroked="f">
              <v:textbox style="mso-fit-shape-to-text:t" inset="0,0,0,0">
                <w:txbxContent>
                  <w:p w:rsidR="006301A6" w:rsidRDefault="006301A6">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1A6" w:rsidRDefault="006301A6">
    <w:pPr>
      <w:spacing w:line="1" w:lineRule="exact"/>
    </w:pPr>
    <w:r>
      <w:rPr>
        <w:noProof/>
      </w:rPr>
      <mc:AlternateContent>
        <mc:Choice Requires="wps">
          <w:drawing>
            <wp:anchor distT="0" distB="0" distL="0" distR="0" simplePos="0" relativeHeight="62914706" behindDoc="1" locked="0" layoutInCell="1" allowOverlap="1">
              <wp:simplePos x="0" y="0"/>
              <wp:positionH relativeFrom="page">
                <wp:posOffset>808990</wp:posOffset>
              </wp:positionH>
              <wp:positionV relativeFrom="page">
                <wp:posOffset>9851390</wp:posOffset>
              </wp:positionV>
              <wp:extent cx="6211570" cy="271145"/>
              <wp:effectExtent l="0" t="0" r="0" b="0"/>
              <wp:wrapNone/>
              <wp:docPr id="27" name="Shape 27"/>
              <wp:cNvGraphicFramePr/>
              <a:graphic xmlns:a="http://schemas.openxmlformats.org/drawingml/2006/main">
                <a:graphicData uri="http://schemas.microsoft.com/office/word/2010/wordprocessingShape">
                  <wps:wsp>
                    <wps:cNvSpPr txBox="1"/>
                    <wps:spPr>
                      <a:xfrm>
                        <a:off x="0" y="0"/>
                        <a:ext cx="6211570" cy="271145"/>
                      </a:xfrm>
                      <a:prstGeom prst="rect">
                        <a:avLst/>
                      </a:prstGeom>
                      <a:noFill/>
                    </wps:spPr>
                    <wps:txbx>
                      <w:txbxContent>
                        <w:p w:rsidR="006301A6" w:rsidRDefault="006301A6" w:rsidP="00253927">
                          <w:pPr>
                            <w:pStyle w:val="a7"/>
                            <w:rPr>
                              <w:sz w:val="20"/>
                              <w:szCs w:val="20"/>
                            </w:rPr>
                          </w:pPr>
                          <w:r>
                            <w:rPr>
                              <w:sz w:val="13"/>
                              <w:szCs w:val="13"/>
                              <w:shd w:val="clear" w:color="auto" w:fill="FFFFFF"/>
                              <w:vertAlign w:val="superscript"/>
                            </w:rPr>
                            <w:t>1</w:t>
                          </w:r>
                          <w:r>
                            <w:rPr>
                              <w:sz w:val="13"/>
                              <w:szCs w:val="13"/>
                              <w:shd w:val="clear" w:color="auto" w:fill="FFFFFF"/>
                            </w:rPr>
                            <w:t xml:space="preserve"> </w:t>
                          </w:r>
                        </w:p>
                        <w:p w:rsidR="006301A6" w:rsidRDefault="006301A6">
                          <w:pPr>
                            <w:pStyle w:val="a7"/>
                            <w:rPr>
                              <w:sz w:val="20"/>
                              <w:szCs w:val="20"/>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52" type="#_x0000_t202" style="position:absolute;margin-left:63.7pt;margin-top:775.7pt;width:489.1pt;height:21.3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" filled="f" stroked="f">
              <v:textbox style="mso-fit-shape-to-text:t" inset="0,0,0,0">
                <w:txbxContent>
                  <w:p w:rsidR="006301A6" w:rsidRDefault="006301A6" w:rsidP="00253927">
                    <w:pPr>
                      <w:pStyle w:val="a7"/>
                      <w:rPr>
                        <w:sz w:val="20"/>
                        <w:szCs w:val="20"/>
                      </w:rPr>
                    </w:pPr>
                    <w:r>
                      <w:rPr>
                        <w:sz w:val="13"/>
                        <w:szCs w:val="13"/>
                        <w:shd w:val="clear" w:color="auto" w:fill="FFFFFF"/>
                        <w:vertAlign w:val="superscript"/>
                      </w:rPr>
                      <w:t>1</w:t>
                    </w:r>
                    <w:r>
                      <w:rPr>
                        <w:sz w:val="13"/>
                        <w:szCs w:val="13"/>
                        <w:shd w:val="clear" w:color="auto" w:fill="FFFFFF"/>
                      </w:rPr>
                      <w:t xml:space="preserve"> </w:t>
                    </w:r>
                  </w:p>
                  <w:p w:rsidR="006301A6" w:rsidRDefault="006301A6">
                    <w:pPr>
                      <w:pStyle w:val="a7"/>
                      <w:rPr>
                        <w:sz w:val="20"/>
                        <w:szCs w:val="20"/>
                      </w:rPr>
                    </w:pPr>
                  </w:p>
                </w:txbxContent>
              </v:textbox>
              <w10:wrap anchorx="page" anchory="page"/>
            </v:shape>
          </w:pict>
        </mc:Fallback>
      </mc:AlternateContent>
    </w:r>
    <w:r>
      <w:rPr>
        <w:noProof/>
      </w:rPr>
      <mc:AlternateContent>
        <mc:Choice Requires="wps">
          <w:drawing>
            <wp:anchor distT="0" distB="0" distL="0" distR="0" simplePos="0" relativeHeight="62914708" behindDoc="1" locked="0" layoutInCell="1" allowOverlap="1">
              <wp:simplePos x="0" y="0"/>
              <wp:positionH relativeFrom="page">
                <wp:posOffset>3933190</wp:posOffset>
              </wp:positionH>
              <wp:positionV relativeFrom="page">
                <wp:posOffset>10158730</wp:posOffset>
              </wp:positionV>
              <wp:extent cx="137160" cy="106680"/>
              <wp:effectExtent l="0" t="0" r="0" b="0"/>
              <wp:wrapNone/>
              <wp:docPr id="29" name="Shape 29"/>
              <wp:cNvGraphicFramePr/>
              <a:graphic xmlns:a="http://schemas.openxmlformats.org/drawingml/2006/main">
                <a:graphicData uri="http://schemas.microsoft.com/office/word/2010/wordprocessingShape">
                  <wps:wsp>
                    <wps:cNvSpPr txBox="1"/>
                    <wps:spPr>
                      <a:xfrm>
                        <a:off x="0" y="0"/>
                        <a:ext cx="137160" cy="106680"/>
                      </a:xfrm>
                      <a:prstGeom prst="rect">
                        <a:avLst/>
                      </a:prstGeom>
                      <a:noFill/>
                    </wps:spPr>
                    <wps:txbx>
                      <w:txbxContent>
                        <w:p w:rsidR="006301A6" w:rsidRDefault="006301A6">
                          <w:pPr>
                            <w:pStyle w:val="a7"/>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 id="Shape 29" o:spid="_x0000_s1053" type="#_x0000_t202" style="position:absolute;margin-left:309.7pt;margin-top:799.9pt;width:10.8pt;height:8.4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MLmAEAACoDAAAOAAAAZHJzL2Uyb0RvYy54bWysUsFOwzAMvSPxD1HurN2Qxqj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" filled="f" stroked="f">
              <v:textbox style="mso-fit-shape-to-text:t" inset="0,0,0,0">
                <w:txbxContent>
                  <w:p w:rsidR="006301A6" w:rsidRDefault="006301A6">
                    <w:pPr>
                      <w:pStyle w:val="a7"/>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01A6" w:rsidRDefault="006301A6"/>
  </w:footnote>
  <w:footnote w:type="continuationSeparator" w:id="0">
    <w:p w:rsidR="006301A6" w:rsidRDefault="006301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1A6" w:rsidRDefault="006301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01A6" w:rsidRDefault="006301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0BDF"/>
    <w:multiLevelType w:val="multilevel"/>
    <w:tmpl w:val="17B02C5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D03BA"/>
    <w:multiLevelType w:val="multilevel"/>
    <w:tmpl w:val="292E1AA8"/>
    <w:lvl w:ilvl="0">
      <w:start w:val="1"/>
      <w:numFmt w:val="decimal"/>
      <w:lvlText w:val="3.1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5775"/>
    <w:multiLevelType w:val="multilevel"/>
    <w:tmpl w:val="B950DC8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E37AE"/>
    <w:multiLevelType w:val="multilevel"/>
    <w:tmpl w:val="ABAA3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EA0E8B"/>
    <w:multiLevelType w:val="multilevel"/>
    <w:tmpl w:val="2F5E9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3844FC"/>
    <w:multiLevelType w:val="multilevel"/>
    <w:tmpl w:val="721C00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F5137A"/>
    <w:multiLevelType w:val="multilevel"/>
    <w:tmpl w:val="E4B8F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1A2CE4"/>
    <w:multiLevelType w:val="multilevel"/>
    <w:tmpl w:val="A7B08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6013AD"/>
    <w:multiLevelType w:val="multilevel"/>
    <w:tmpl w:val="1E42113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A603D8"/>
    <w:multiLevelType w:val="hybridMultilevel"/>
    <w:tmpl w:val="69C67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E01768"/>
    <w:multiLevelType w:val="multilevel"/>
    <w:tmpl w:val="6CE40746"/>
    <w:lvl w:ilvl="0">
      <w:start w:val="1"/>
      <w:numFmt w:val="decimal"/>
      <w:lvlText w:val="3.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8606B2"/>
    <w:multiLevelType w:val="multilevel"/>
    <w:tmpl w:val="F528A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B80487"/>
    <w:multiLevelType w:val="multilevel"/>
    <w:tmpl w:val="E08CF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F312D9"/>
    <w:multiLevelType w:val="multilevel"/>
    <w:tmpl w:val="9B6CFF3A"/>
    <w:lvl w:ilvl="0">
      <w:start w:val="1"/>
      <w:numFmt w:val="decimal"/>
      <w:lvlText w:val="3.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BF2786"/>
    <w:multiLevelType w:val="multilevel"/>
    <w:tmpl w:val="F0DE02D0"/>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5B1421"/>
    <w:multiLevelType w:val="multilevel"/>
    <w:tmpl w:val="DE74C6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5E7EF4"/>
    <w:multiLevelType w:val="multilevel"/>
    <w:tmpl w:val="4830C006"/>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ED3FD9"/>
    <w:multiLevelType w:val="multilevel"/>
    <w:tmpl w:val="32D0DFE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575D46"/>
    <w:multiLevelType w:val="multilevel"/>
    <w:tmpl w:val="7F822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021100"/>
    <w:multiLevelType w:val="multilevel"/>
    <w:tmpl w:val="BF98A04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21A3376"/>
    <w:multiLevelType w:val="multilevel"/>
    <w:tmpl w:val="CD583E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24F0A48"/>
    <w:multiLevelType w:val="multilevel"/>
    <w:tmpl w:val="320201F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584D64"/>
    <w:multiLevelType w:val="multilevel"/>
    <w:tmpl w:val="7DAEE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287723"/>
    <w:multiLevelType w:val="multilevel"/>
    <w:tmpl w:val="71425D6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85622A"/>
    <w:multiLevelType w:val="multilevel"/>
    <w:tmpl w:val="5E508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DE6CBD"/>
    <w:multiLevelType w:val="multilevel"/>
    <w:tmpl w:val="DC6EFA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F43104"/>
    <w:multiLevelType w:val="multilevel"/>
    <w:tmpl w:val="61CA0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87B6ABA"/>
    <w:multiLevelType w:val="multilevel"/>
    <w:tmpl w:val="4F664B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97D1705"/>
    <w:multiLevelType w:val="multilevel"/>
    <w:tmpl w:val="B164DD2E"/>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AF72EBC"/>
    <w:multiLevelType w:val="multilevel"/>
    <w:tmpl w:val="BE5446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AF841C8"/>
    <w:multiLevelType w:val="multilevel"/>
    <w:tmpl w:val="94EC9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C396F02"/>
    <w:multiLevelType w:val="multilevel"/>
    <w:tmpl w:val="ED78C0A0"/>
    <w:lvl w:ilvl="0">
      <w:start w:val="1"/>
      <w:numFmt w:val="decimal"/>
      <w:lvlText w:val="3.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C534A06"/>
    <w:multiLevelType w:val="multilevel"/>
    <w:tmpl w:val="087022E0"/>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E624864"/>
    <w:multiLevelType w:val="multilevel"/>
    <w:tmpl w:val="F338375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EBC5534"/>
    <w:multiLevelType w:val="multilevel"/>
    <w:tmpl w:val="3FBC8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FAB179B"/>
    <w:multiLevelType w:val="multilevel"/>
    <w:tmpl w:val="83D4E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FF41D4C"/>
    <w:multiLevelType w:val="multilevel"/>
    <w:tmpl w:val="3698AED2"/>
    <w:lvl w:ilvl="0">
      <w:start w:val="11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0CF6B89"/>
    <w:multiLevelType w:val="multilevel"/>
    <w:tmpl w:val="60586E36"/>
    <w:lvl w:ilvl="0">
      <w:start w:val="1"/>
      <w:numFmt w:val="decimal"/>
      <w:lvlText w:val="3.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149340E"/>
    <w:multiLevelType w:val="multilevel"/>
    <w:tmpl w:val="7E18D4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2A12C1A"/>
    <w:multiLevelType w:val="multilevel"/>
    <w:tmpl w:val="46EAE5E4"/>
    <w:lvl w:ilvl="0">
      <w:start w:val="1"/>
      <w:numFmt w:val="decimal"/>
      <w:lvlText w:val="3.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2D73EA7"/>
    <w:multiLevelType w:val="multilevel"/>
    <w:tmpl w:val="A51249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3471B66"/>
    <w:multiLevelType w:val="multilevel"/>
    <w:tmpl w:val="B58A0D8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4B270A4"/>
    <w:multiLevelType w:val="multilevel"/>
    <w:tmpl w:val="124A0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4F762CC"/>
    <w:multiLevelType w:val="multilevel"/>
    <w:tmpl w:val="CA8022A2"/>
    <w:lvl w:ilvl="0">
      <w:start w:val="1"/>
      <w:numFmt w:val="decimal"/>
      <w:lvlText w:val="3.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51D06EF"/>
    <w:multiLevelType w:val="multilevel"/>
    <w:tmpl w:val="7630975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54743BA"/>
    <w:multiLevelType w:val="multilevel"/>
    <w:tmpl w:val="DCA6890E"/>
    <w:lvl w:ilvl="0">
      <w:start w:val="4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6E96439"/>
    <w:multiLevelType w:val="multilevel"/>
    <w:tmpl w:val="6504E9E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74716E4"/>
    <w:multiLevelType w:val="multilevel"/>
    <w:tmpl w:val="AA7AA5F8"/>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7EF3700"/>
    <w:multiLevelType w:val="hybridMultilevel"/>
    <w:tmpl w:val="69C67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A9E3106"/>
    <w:multiLevelType w:val="multilevel"/>
    <w:tmpl w:val="0602ED06"/>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B7D0977"/>
    <w:multiLevelType w:val="multilevel"/>
    <w:tmpl w:val="7EA2A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BCA282B"/>
    <w:multiLevelType w:val="multilevel"/>
    <w:tmpl w:val="7AC085A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C0F01F1"/>
    <w:multiLevelType w:val="multilevel"/>
    <w:tmpl w:val="68C8180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D803BFC"/>
    <w:multiLevelType w:val="multilevel"/>
    <w:tmpl w:val="C0AAB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DDC12C6"/>
    <w:multiLevelType w:val="multilevel"/>
    <w:tmpl w:val="D604F22A"/>
    <w:lvl w:ilvl="0">
      <w:start w:val="1"/>
      <w:numFmt w:val="decimal"/>
      <w:lvlText w:val="3.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EFB1C9C"/>
    <w:multiLevelType w:val="multilevel"/>
    <w:tmpl w:val="99421D3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FD06DAD"/>
    <w:multiLevelType w:val="multilevel"/>
    <w:tmpl w:val="896A0706"/>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22B496C"/>
    <w:multiLevelType w:val="multilevel"/>
    <w:tmpl w:val="F56020C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31D2820"/>
    <w:multiLevelType w:val="multilevel"/>
    <w:tmpl w:val="133E9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3256030"/>
    <w:multiLevelType w:val="multilevel"/>
    <w:tmpl w:val="BD34EE5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7502D9D"/>
    <w:multiLevelType w:val="multilevel"/>
    <w:tmpl w:val="1BE47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7B6100C"/>
    <w:multiLevelType w:val="multilevel"/>
    <w:tmpl w:val="8998F762"/>
    <w:lvl w:ilvl="0">
      <w:start w:val="1"/>
      <w:numFmt w:val="decimal"/>
      <w:lvlText w:val="3.1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9884CB6"/>
    <w:multiLevelType w:val="multilevel"/>
    <w:tmpl w:val="31B67714"/>
    <w:lvl w:ilvl="0">
      <w:start w:val="11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9A10261"/>
    <w:multiLevelType w:val="multilevel"/>
    <w:tmpl w:val="84C4D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A2E2586"/>
    <w:multiLevelType w:val="multilevel"/>
    <w:tmpl w:val="7DB86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99308E"/>
    <w:multiLevelType w:val="multilevel"/>
    <w:tmpl w:val="0BF4F702"/>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AA208C7"/>
    <w:multiLevelType w:val="multilevel"/>
    <w:tmpl w:val="F4643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AB169CF"/>
    <w:multiLevelType w:val="multilevel"/>
    <w:tmpl w:val="4274A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BE6168B"/>
    <w:multiLevelType w:val="multilevel"/>
    <w:tmpl w:val="21F62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3D20B1"/>
    <w:multiLevelType w:val="multilevel"/>
    <w:tmpl w:val="D1AEB020"/>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425F4A"/>
    <w:multiLevelType w:val="multilevel"/>
    <w:tmpl w:val="D640E6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C9610EE"/>
    <w:multiLevelType w:val="multilevel"/>
    <w:tmpl w:val="465EEFD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D0C333E"/>
    <w:multiLevelType w:val="multilevel"/>
    <w:tmpl w:val="00FE646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DB17AC5"/>
    <w:multiLevelType w:val="multilevel"/>
    <w:tmpl w:val="6C6E133E"/>
    <w:lvl w:ilvl="0">
      <w:start w:val="1"/>
      <w:numFmt w:val="decimal"/>
      <w:lvlText w:val="3.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EBC6DD1"/>
    <w:multiLevelType w:val="multilevel"/>
    <w:tmpl w:val="82FA5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3C64FC7"/>
    <w:multiLevelType w:val="multilevel"/>
    <w:tmpl w:val="7292A7A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63F2F52"/>
    <w:multiLevelType w:val="multilevel"/>
    <w:tmpl w:val="215059EC"/>
    <w:lvl w:ilvl="0">
      <w:start w:val="1"/>
      <w:numFmt w:val="decimal"/>
      <w:lvlText w:val="3.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FD7463"/>
    <w:multiLevelType w:val="multilevel"/>
    <w:tmpl w:val="A56E1A6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94B7D8F"/>
    <w:multiLevelType w:val="multilevel"/>
    <w:tmpl w:val="57F84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9F03AEC"/>
    <w:multiLevelType w:val="multilevel"/>
    <w:tmpl w:val="7674C05C"/>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A2374B8"/>
    <w:multiLevelType w:val="multilevel"/>
    <w:tmpl w:val="08CA7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B077FBE"/>
    <w:multiLevelType w:val="multilevel"/>
    <w:tmpl w:val="62B08C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CAF0CEE"/>
    <w:multiLevelType w:val="multilevel"/>
    <w:tmpl w:val="7CD67A38"/>
    <w:lvl w:ilvl="0">
      <w:start w:val="1"/>
      <w:numFmt w:val="decimal"/>
      <w:lvlText w:val="3.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D0A4591"/>
    <w:multiLevelType w:val="multilevel"/>
    <w:tmpl w:val="04964D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D550543"/>
    <w:multiLevelType w:val="multilevel"/>
    <w:tmpl w:val="F30EFADE"/>
    <w:lvl w:ilvl="0">
      <w:start w:val="4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DDE7DFA"/>
    <w:multiLevelType w:val="multilevel"/>
    <w:tmpl w:val="78E0983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F4562AD"/>
    <w:multiLevelType w:val="multilevel"/>
    <w:tmpl w:val="C22C9962"/>
    <w:lvl w:ilvl="0">
      <w:start w:val="1"/>
      <w:numFmt w:val="decimal"/>
      <w:lvlText w:val="3.1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FFE76A1"/>
    <w:multiLevelType w:val="multilevel"/>
    <w:tmpl w:val="A8D2F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0C71D8D"/>
    <w:multiLevelType w:val="multilevel"/>
    <w:tmpl w:val="BB822136"/>
    <w:lvl w:ilvl="0">
      <w:start w:val="1"/>
      <w:numFmt w:val="decimal"/>
      <w:lvlText w:val="3.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0E65087"/>
    <w:multiLevelType w:val="multilevel"/>
    <w:tmpl w:val="3B188FAC"/>
    <w:lvl w:ilvl="0">
      <w:start w:val="1"/>
      <w:numFmt w:val="decimal"/>
      <w:lvlText w:val="3.8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18E6B44"/>
    <w:multiLevelType w:val="multilevel"/>
    <w:tmpl w:val="B052EB0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1C23AB7"/>
    <w:multiLevelType w:val="multilevel"/>
    <w:tmpl w:val="6002BB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47A1E10"/>
    <w:multiLevelType w:val="multilevel"/>
    <w:tmpl w:val="296A55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49A70AC"/>
    <w:multiLevelType w:val="multilevel"/>
    <w:tmpl w:val="A36CE7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52363A8"/>
    <w:multiLevelType w:val="multilevel"/>
    <w:tmpl w:val="C10A16F8"/>
    <w:lvl w:ilvl="0">
      <w:start w:val="1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5E572CD"/>
    <w:multiLevelType w:val="multilevel"/>
    <w:tmpl w:val="C54A2A86"/>
    <w:lvl w:ilvl="0">
      <w:start w:val="1"/>
      <w:numFmt w:val="decimal"/>
      <w:lvlText w:val="3.1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86026E0"/>
    <w:multiLevelType w:val="multilevel"/>
    <w:tmpl w:val="1CBA5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87E2E03"/>
    <w:multiLevelType w:val="multilevel"/>
    <w:tmpl w:val="A6886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8D769E1"/>
    <w:multiLevelType w:val="multilevel"/>
    <w:tmpl w:val="787EDC58"/>
    <w:lvl w:ilvl="0">
      <w:start w:val="1"/>
      <w:numFmt w:val="decimal"/>
      <w:lvlText w:val="3.1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9B709BB"/>
    <w:multiLevelType w:val="multilevel"/>
    <w:tmpl w:val="D2686A5C"/>
    <w:lvl w:ilvl="0">
      <w:start w:val="1"/>
      <w:numFmt w:val="decimal"/>
      <w:lvlText w:val="3.8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A012804"/>
    <w:multiLevelType w:val="multilevel"/>
    <w:tmpl w:val="A70610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A1B1177"/>
    <w:multiLevelType w:val="multilevel"/>
    <w:tmpl w:val="1A20B96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B3723B5"/>
    <w:multiLevelType w:val="multilevel"/>
    <w:tmpl w:val="200A8D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B545CFC"/>
    <w:multiLevelType w:val="multilevel"/>
    <w:tmpl w:val="E0EA00C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C026F78"/>
    <w:multiLevelType w:val="multilevel"/>
    <w:tmpl w:val="212E66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C3B000A"/>
    <w:multiLevelType w:val="multilevel"/>
    <w:tmpl w:val="37A6257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C852A61"/>
    <w:multiLevelType w:val="multilevel"/>
    <w:tmpl w:val="F5BCF956"/>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D3C08F4"/>
    <w:multiLevelType w:val="multilevel"/>
    <w:tmpl w:val="2D06C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9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F162C5E"/>
    <w:multiLevelType w:val="multilevel"/>
    <w:tmpl w:val="A8BCB2D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F6C073F"/>
    <w:multiLevelType w:val="multilevel"/>
    <w:tmpl w:val="534C0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F9F1A65"/>
    <w:multiLevelType w:val="multilevel"/>
    <w:tmpl w:val="A658F960"/>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FBA3E12"/>
    <w:multiLevelType w:val="multilevel"/>
    <w:tmpl w:val="D7601090"/>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FD6530A"/>
    <w:multiLevelType w:val="multilevel"/>
    <w:tmpl w:val="E382B1FA"/>
    <w:lvl w:ilvl="0">
      <w:start w:val="1"/>
      <w:numFmt w:val="decimal"/>
      <w:lvlText w:val="3.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02535A2"/>
    <w:multiLevelType w:val="multilevel"/>
    <w:tmpl w:val="89A28708"/>
    <w:lvl w:ilvl="0">
      <w:start w:val="1"/>
      <w:numFmt w:val="decimal"/>
      <w:lvlText w:val="3.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08C166F"/>
    <w:multiLevelType w:val="multilevel"/>
    <w:tmpl w:val="A0624240"/>
    <w:lvl w:ilvl="0">
      <w:start w:val="1"/>
      <w:numFmt w:val="decimal"/>
      <w:lvlText w:val="3.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2081799"/>
    <w:multiLevelType w:val="multilevel"/>
    <w:tmpl w:val="F70401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22030AA"/>
    <w:multiLevelType w:val="multilevel"/>
    <w:tmpl w:val="347E25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321228E"/>
    <w:multiLevelType w:val="multilevel"/>
    <w:tmpl w:val="9A5099B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34F2508"/>
    <w:multiLevelType w:val="multilevel"/>
    <w:tmpl w:val="DD025510"/>
    <w:lvl w:ilvl="0">
      <w:start w:val="1"/>
      <w:numFmt w:val="decimal"/>
      <w:lvlText w:val="3.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3B32462"/>
    <w:multiLevelType w:val="multilevel"/>
    <w:tmpl w:val="EA822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4427882"/>
    <w:multiLevelType w:val="multilevel"/>
    <w:tmpl w:val="AB58D9A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5123C7B"/>
    <w:multiLevelType w:val="multilevel"/>
    <w:tmpl w:val="DB609A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5816275"/>
    <w:multiLevelType w:val="multilevel"/>
    <w:tmpl w:val="DE70FD3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69A7406"/>
    <w:multiLevelType w:val="multilevel"/>
    <w:tmpl w:val="BA5284FE"/>
    <w:lvl w:ilvl="0">
      <w:start w:val="1"/>
      <w:numFmt w:val="decimal"/>
      <w:lvlText w:val="3.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74458DC"/>
    <w:multiLevelType w:val="multilevel"/>
    <w:tmpl w:val="7938E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7AC0EA3"/>
    <w:multiLevelType w:val="multilevel"/>
    <w:tmpl w:val="5F1AC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8041CDA"/>
    <w:multiLevelType w:val="multilevel"/>
    <w:tmpl w:val="284A0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843276B"/>
    <w:multiLevelType w:val="multilevel"/>
    <w:tmpl w:val="C5DE4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89570CA"/>
    <w:multiLevelType w:val="multilevel"/>
    <w:tmpl w:val="7A6AA7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8B40806"/>
    <w:multiLevelType w:val="multilevel"/>
    <w:tmpl w:val="EF74EA44"/>
    <w:lvl w:ilvl="0">
      <w:start w:val="1"/>
      <w:numFmt w:val="decimal"/>
      <w:lvlText w:val="3.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9C92080"/>
    <w:multiLevelType w:val="multilevel"/>
    <w:tmpl w:val="4A8A07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A300422"/>
    <w:multiLevelType w:val="multilevel"/>
    <w:tmpl w:val="9C24962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A504E5C"/>
    <w:multiLevelType w:val="multilevel"/>
    <w:tmpl w:val="C144F3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AD65D14"/>
    <w:multiLevelType w:val="multilevel"/>
    <w:tmpl w:val="23E09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C0661BA"/>
    <w:multiLevelType w:val="multilevel"/>
    <w:tmpl w:val="D79026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E062ED2"/>
    <w:multiLevelType w:val="multilevel"/>
    <w:tmpl w:val="F72ABFC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E62660F"/>
    <w:multiLevelType w:val="multilevel"/>
    <w:tmpl w:val="4808D85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F6F5627"/>
    <w:multiLevelType w:val="multilevel"/>
    <w:tmpl w:val="DEDA02D0"/>
    <w:lvl w:ilvl="0">
      <w:start w:val="1"/>
      <w:numFmt w:val="decimal"/>
      <w:lvlText w:val="3.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0466D5F"/>
    <w:multiLevelType w:val="multilevel"/>
    <w:tmpl w:val="303026EC"/>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2E748B1"/>
    <w:multiLevelType w:val="multilevel"/>
    <w:tmpl w:val="F8A81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32B139C"/>
    <w:multiLevelType w:val="multilevel"/>
    <w:tmpl w:val="12464A70"/>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4094C76"/>
    <w:multiLevelType w:val="multilevel"/>
    <w:tmpl w:val="3790F3C4"/>
    <w:lvl w:ilvl="0">
      <w:start w:val="8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600267B"/>
    <w:multiLevelType w:val="multilevel"/>
    <w:tmpl w:val="E1B69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6D77490"/>
    <w:multiLevelType w:val="multilevel"/>
    <w:tmpl w:val="894E1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71F3906"/>
    <w:multiLevelType w:val="multilevel"/>
    <w:tmpl w:val="98D6D38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7CC108E"/>
    <w:multiLevelType w:val="multilevel"/>
    <w:tmpl w:val="9D6A9B0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8A11461"/>
    <w:multiLevelType w:val="multilevel"/>
    <w:tmpl w:val="06A41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B203B2B"/>
    <w:multiLevelType w:val="multilevel"/>
    <w:tmpl w:val="3E7A6242"/>
    <w:lvl w:ilvl="0">
      <w:start w:val="8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D9E6840"/>
    <w:multiLevelType w:val="multilevel"/>
    <w:tmpl w:val="43627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DBC5629"/>
    <w:multiLevelType w:val="multilevel"/>
    <w:tmpl w:val="39223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E0F517F"/>
    <w:multiLevelType w:val="multilevel"/>
    <w:tmpl w:val="D5163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EED199E"/>
    <w:multiLevelType w:val="multilevel"/>
    <w:tmpl w:val="EDFEE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24657D"/>
    <w:multiLevelType w:val="multilevel"/>
    <w:tmpl w:val="6E6CB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0"/>
  </w:num>
  <w:num w:numId="2">
    <w:abstractNumId w:val="29"/>
  </w:num>
  <w:num w:numId="3">
    <w:abstractNumId w:val="0"/>
  </w:num>
  <w:num w:numId="4">
    <w:abstractNumId w:val="101"/>
  </w:num>
  <w:num w:numId="5">
    <w:abstractNumId w:val="81"/>
  </w:num>
  <w:num w:numId="6">
    <w:abstractNumId w:val="108"/>
  </w:num>
  <w:num w:numId="7">
    <w:abstractNumId w:val="67"/>
  </w:num>
  <w:num w:numId="8">
    <w:abstractNumId w:val="58"/>
  </w:num>
  <w:num w:numId="9">
    <w:abstractNumId w:val="34"/>
  </w:num>
  <w:num w:numId="10">
    <w:abstractNumId w:val="18"/>
  </w:num>
  <w:num w:numId="11">
    <w:abstractNumId w:val="147"/>
  </w:num>
  <w:num w:numId="12">
    <w:abstractNumId w:val="63"/>
  </w:num>
  <w:num w:numId="13">
    <w:abstractNumId w:val="142"/>
  </w:num>
  <w:num w:numId="14">
    <w:abstractNumId w:val="150"/>
  </w:num>
  <w:num w:numId="15">
    <w:abstractNumId w:val="15"/>
  </w:num>
  <w:num w:numId="16">
    <w:abstractNumId w:val="143"/>
  </w:num>
  <w:num w:numId="17">
    <w:abstractNumId w:val="64"/>
  </w:num>
  <w:num w:numId="18">
    <w:abstractNumId w:val="104"/>
  </w:num>
  <w:num w:numId="19">
    <w:abstractNumId w:val="110"/>
  </w:num>
  <w:num w:numId="20">
    <w:abstractNumId w:val="59"/>
  </w:num>
  <w:num w:numId="21">
    <w:abstractNumId w:val="148"/>
  </w:num>
  <w:num w:numId="22">
    <w:abstractNumId w:val="57"/>
  </w:num>
  <w:num w:numId="23">
    <w:abstractNumId w:val="2"/>
  </w:num>
  <w:num w:numId="24">
    <w:abstractNumId w:val="8"/>
  </w:num>
  <w:num w:numId="25">
    <w:abstractNumId w:val="79"/>
  </w:num>
  <w:num w:numId="26">
    <w:abstractNumId w:val="5"/>
  </w:num>
  <w:num w:numId="27">
    <w:abstractNumId w:val="134"/>
  </w:num>
  <w:num w:numId="28">
    <w:abstractNumId w:val="77"/>
  </w:num>
  <w:num w:numId="29">
    <w:abstractNumId w:val="17"/>
  </w:num>
  <w:num w:numId="30">
    <w:abstractNumId w:val="94"/>
  </w:num>
  <w:num w:numId="31">
    <w:abstractNumId w:val="78"/>
  </w:num>
  <w:num w:numId="32">
    <w:abstractNumId w:val="122"/>
  </w:num>
  <w:num w:numId="33">
    <w:abstractNumId w:val="69"/>
  </w:num>
  <w:num w:numId="34">
    <w:abstractNumId w:val="55"/>
  </w:num>
  <w:num w:numId="35">
    <w:abstractNumId w:val="6"/>
  </w:num>
  <w:num w:numId="36">
    <w:abstractNumId w:val="144"/>
  </w:num>
  <w:num w:numId="37">
    <w:abstractNumId w:val="51"/>
  </w:num>
  <w:num w:numId="38">
    <w:abstractNumId w:val="117"/>
  </w:num>
  <w:num w:numId="39">
    <w:abstractNumId w:val="10"/>
  </w:num>
  <w:num w:numId="40">
    <w:abstractNumId w:val="39"/>
  </w:num>
  <w:num w:numId="41">
    <w:abstractNumId w:val="12"/>
  </w:num>
  <w:num w:numId="42">
    <w:abstractNumId w:val="137"/>
  </w:num>
  <w:num w:numId="43">
    <w:abstractNumId w:val="19"/>
  </w:num>
  <w:num w:numId="44">
    <w:abstractNumId w:val="76"/>
  </w:num>
  <w:num w:numId="45">
    <w:abstractNumId w:val="11"/>
  </w:num>
  <w:num w:numId="46">
    <w:abstractNumId w:val="103"/>
  </w:num>
  <w:num w:numId="47">
    <w:abstractNumId w:val="54"/>
  </w:num>
  <w:num w:numId="48">
    <w:abstractNumId w:val="124"/>
  </w:num>
  <w:num w:numId="49">
    <w:abstractNumId w:val="112"/>
  </w:num>
  <w:num w:numId="50">
    <w:abstractNumId w:val="43"/>
  </w:num>
  <w:num w:numId="51">
    <w:abstractNumId w:val="140"/>
  </w:num>
  <w:num w:numId="52">
    <w:abstractNumId w:val="152"/>
  </w:num>
  <w:num w:numId="53">
    <w:abstractNumId w:val="14"/>
  </w:num>
  <w:num w:numId="54">
    <w:abstractNumId w:val="47"/>
  </w:num>
  <w:num w:numId="55">
    <w:abstractNumId w:val="90"/>
  </w:num>
  <w:num w:numId="56">
    <w:abstractNumId w:val="88"/>
  </w:num>
  <w:num w:numId="57">
    <w:abstractNumId w:val="62"/>
  </w:num>
  <w:num w:numId="58">
    <w:abstractNumId w:val="98"/>
  </w:num>
  <w:num w:numId="59">
    <w:abstractNumId w:val="95"/>
  </w:num>
  <w:num w:numId="60">
    <w:abstractNumId w:val="127"/>
  </w:num>
  <w:num w:numId="61">
    <w:abstractNumId w:val="86"/>
  </w:num>
  <w:num w:numId="62">
    <w:abstractNumId w:val="116"/>
  </w:num>
  <w:num w:numId="63">
    <w:abstractNumId w:val="92"/>
  </w:num>
  <w:num w:numId="64">
    <w:abstractNumId w:val="38"/>
  </w:num>
  <w:num w:numId="65">
    <w:abstractNumId w:val="41"/>
  </w:num>
  <w:num w:numId="66">
    <w:abstractNumId w:val="132"/>
  </w:num>
  <w:num w:numId="67">
    <w:abstractNumId w:val="75"/>
  </w:num>
  <w:num w:numId="68">
    <w:abstractNumId w:val="32"/>
  </w:num>
  <w:num w:numId="69">
    <w:abstractNumId w:val="33"/>
  </w:num>
  <w:num w:numId="70">
    <w:abstractNumId w:val="111"/>
  </w:num>
  <w:num w:numId="71">
    <w:abstractNumId w:val="136"/>
  </w:num>
  <w:num w:numId="72">
    <w:abstractNumId w:val="27"/>
  </w:num>
  <w:num w:numId="73">
    <w:abstractNumId w:val="49"/>
  </w:num>
  <w:num w:numId="74">
    <w:abstractNumId w:val="91"/>
  </w:num>
  <w:num w:numId="75">
    <w:abstractNumId w:val="35"/>
  </w:num>
  <w:num w:numId="76">
    <w:abstractNumId w:val="119"/>
  </w:num>
  <w:num w:numId="77">
    <w:abstractNumId w:val="72"/>
  </w:num>
  <w:num w:numId="78">
    <w:abstractNumId w:val="120"/>
  </w:num>
  <w:num w:numId="79">
    <w:abstractNumId w:val="105"/>
  </w:num>
  <w:num w:numId="80">
    <w:abstractNumId w:val="71"/>
  </w:num>
  <w:num w:numId="81">
    <w:abstractNumId w:val="52"/>
  </w:num>
  <w:num w:numId="82">
    <w:abstractNumId w:val="26"/>
  </w:num>
  <w:num w:numId="83">
    <w:abstractNumId w:val="23"/>
  </w:num>
  <w:num w:numId="84">
    <w:abstractNumId w:val="135"/>
  </w:num>
  <w:num w:numId="85">
    <w:abstractNumId w:val="44"/>
  </w:num>
  <w:num w:numId="86">
    <w:abstractNumId w:val="113"/>
  </w:num>
  <w:num w:numId="87">
    <w:abstractNumId w:val="129"/>
  </w:num>
  <w:num w:numId="88">
    <w:abstractNumId w:val="125"/>
  </w:num>
  <w:num w:numId="89">
    <w:abstractNumId w:val="13"/>
  </w:num>
  <w:num w:numId="90">
    <w:abstractNumId w:val="141"/>
  </w:num>
  <w:num w:numId="91">
    <w:abstractNumId w:val="37"/>
  </w:num>
  <w:num w:numId="92">
    <w:abstractNumId w:val="97"/>
  </w:num>
  <w:num w:numId="93">
    <w:abstractNumId w:val="146"/>
  </w:num>
  <w:num w:numId="94">
    <w:abstractNumId w:val="50"/>
  </w:num>
  <w:num w:numId="95">
    <w:abstractNumId w:val="114"/>
  </w:num>
  <w:num w:numId="96">
    <w:abstractNumId w:val="1"/>
  </w:num>
  <w:num w:numId="97">
    <w:abstractNumId w:val="139"/>
  </w:num>
  <w:num w:numId="98">
    <w:abstractNumId w:val="121"/>
  </w:num>
  <w:num w:numId="99">
    <w:abstractNumId w:val="20"/>
  </w:num>
  <w:num w:numId="100">
    <w:abstractNumId w:val="100"/>
  </w:num>
  <w:num w:numId="101">
    <w:abstractNumId w:val="83"/>
  </w:num>
  <w:num w:numId="102">
    <w:abstractNumId w:val="131"/>
  </w:num>
  <w:num w:numId="103">
    <w:abstractNumId w:val="106"/>
  </w:num>
  <w:num w:numId="104">
    <w:abstractNumId w:val="138"/>
  </w:num>
  <w:num w:numId="105">
    <w:abstractNumId w:val="85"/>
  </w:num>
  <w:num w:numId="106">
    <w:abstractNumId w:val="145"/>
  </w:num>
  <w:num w:numId="107">
    <w:abstractNumId w:val="65"/>
  </w:num>
  <w:num w:numId="108">
    <w:abstractNumId w:val="96"/>
  </w:num>
  <w:num w:numId="109">
    <w:abstractNumId w:val="3"/>
  </w:num>
  <w:num w:numId="110">
    <w:abstractNumId w:val="80"/>
  </w:num>
  <w:num w:numId="111">
    <w:abstractNumId w:val="60"/>
  </w:num>
  <w:num w:numId="112">
    <w:abstractNumId w:val="45"/>
  </w:num>
  <w:num w:numId="113">
    <w:abstractNumId w:val="73"/>
  </w:num>
  <w:num w:numId="114">
    <w:abstractNumId w:val="66"/>
  </w:num>
  <w:num w:numId="115">
    <w:abstractNumId w:val="118"/>
  </w:num>
  <w:num w:numId="116">
    <w:abstractNumId w:val="99"/>
  </w:num>
  <w:num w:numId="117">
    <w:abstractNumId w:val="107"/>
  </w:num>
  <w:num w:numId="118">
    <w:abstractNumId w:val="53"/>
  </w:num>
  <w:num w:numId="119">
    <w:abstractNumId w:val="68"/>
  </w:num>
  <w:num w:numId="120">
    <w:abstractNumId w:val="133"/>
  </w:num>
  <w:num w:numId="121">
    <w:abstractNumId w:val="36"/>
  </w:num>
  <w:num w:numId="122">
    <w:abstractNumId w:val="31"/>
  </w:num>
  <w:num w:numId="123">
    <w:abstractNumId w:val="61"/>
  </w:num>
  <w:num w:numId="124">
    <w:abstractNumId w:val="149"/>
  </w:num>
  <w:num w:numId="125">
    <w:abstractNumId w:val="151"/>
  </w:num>
  <w:num w:numId="126">
    <w:abstractNumId w:val="74"/>
  </w:num>
  <w:num w:numId="127">
    <w:abstractNumId w:val="115"/>
  </w:num>
  <w:num w:numId="128">
    <w:abstractNumId w:val="128"/>
  </w:num>
  <w:num w:numId="129">
    <w:abstractNumId w:val="25"/>
  </w:num>
  <w:num w:numId="130">
    <w:abstractNumId w:val="40"/>
  </w:num>
  <w:num w:numId="131">
    <w:abstractNumId w:val="46"/>
  </w:num>
  <w:num w:numId="132">
    <w:abstractNumId w:val="16"/>
  </w:num>
  <w:num w:numId="133">
    <w:abstractNumId w:val="28"/>
  </w:num>
  <w:num w:numId="134">
    <w:abstractNumId w:val="93"/>
  </w:num>
  <w:num w:numId="135">
    <w:abstractNumId w:val="21"/>
  </w:num>
  <w:num w:numId="136">
    <w:abstractNumId w:val="4"/>
  </w:num>
  <w:num w:numId="137">
    <w:abstractNumId w:val="126"/>
  </w:num>
  <w:num w:numId="138">
    <w:abstractNumId w:val="42"/>
  </w:num>
  <w:num w:numId="139">
    <w:abstractNumId w:val="109"/>
  </w:num>
  <w:num w:numId="140">
    <w:abstractNumId w:val="87"/>
  </w:num>
  <w:num w:numId="141">
    <w:abstractNumId w:val="84"/>
  </w:num>
  <w:num w:numId="142">
    <w:abstractNumId w:val="82"/>
  </w:num>
  <w:num w:numId="143">
    <w:abstractNumId w:val="22"/>
  </w:num>
  <w:num w:numId="144">
    <w:abstractNumId w:val="123"/>
  </w:num>
  <w:num w:numId="145">
    <w:abstractNumId w:val="89"/>
  </w:num>
  <w:num w:numId="146">
    <w:abstractNumId w:val="30"/>
  </w:num>
  <w:num w:numId="147">
    <w:abstractNumId w:val="7"/>
  </w:num>
  <w:num w:numId="148">
    <w:abstractNumId w:val="24"/>
  </w:num>
  <w:num w:numId="149">
    <w:abstractNumId w:val="70"/>
  </w:num>
  <w:num w:numId="150">
    <w:abstractNumId w:val="102"/>
  </w:num>
  <w:num w:numId="151">
    <w:abstractNumId w:val="9"/>
  </w:num>
  <w:num w:numId="152">
    <w:abstractNumId w:val="48"/>
  </w:num>
  <w:num w:numId="153">
    <w:abstractNumId w:val="5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F7"/>
    <w:rsid w:val="0000069F"/>
    <w:rsid w:val="00005C3A"/>
    <w:rsid w:val="00007DFE"/>
    <w:rsid w:val="000202AC"/>
    <w:rsid w:val="00025E04"/>
    <w:rsid w:val="00030458"/>
    <w:rsid w:val="00032694"/>
    <w:rsid w:val="0003281C"/>
    <w:rsid w:val="00056672"/>
    <w:rsid w:val="00085EB0"/>
    <w:rsid w:val="00095615"/>
    <w:rsid w:val="00097475"/>
    <w:rsid w:val="000A03A6"/>
    <w:rsid w:val="000B49AC"/>
    <w:rsid w:val="000C6166"/>
    <w:rsid w:val="000D14C3"/>
    <w:rsid w:val="000E7902"/>
    <w:rsid w:val="00117A11"/>
    <w:rsid w:val="00125E67"/>
    <w:rsid w:val="001332F4"/>
    <w:rsid w:val="00134162"/>
    <w:rsid w:val="00140FAF"/>
    <w:rsid w:val="00142AAC"/>
    <w:rsid w:val="001545C6"/>
    <w:rsid w:val="00174979"/>
    <w:rsid w:val="00183249"/>
    <w:rsid w:val="00197BF3"/>
    <w:rsid w:val="001A005F"/>
    <w:rsid w:val="001A6E28"/>
    <w:rsid w:val="001B04B0"/>
    <w:rsid w:val="001B0F27"/>
    <w:rsid w:val="001B2FB2"/>
    <w:rsid w:val="001B3E8A"/>
    <w:rsid w:val="001B4A9E"/>
    <w:rsid w:val="001D1523"/>
    <w:rsid w:val="001D25A5"/>
    <w:rsid w:val="001D3C42"/>
    <w:rsid w:val="002049E7"/>
    <w:rsid w:val="00220F7F"/>
    <w:rsid w:val="00221602"/>
    <w:rsid w:val="00226378"/>
    <w:rsid w:val="002272F8"/>
    <w:rsid w:val="00227D6E"/>
    <w:rsid w:val="00253927"/>
    <w:rsid w:val="0028677B"/>
    <w:rsid w:val="00291691"/>
    <w:rsid w:val="00293304"/>
    <w:rsid w:val="00294B47"/>
    <w:rsid w:val="002C3433"/>
    <w:rsid w:val="002C51E5"/>
    <w:rsid w:val="002C708D"/>
    <w:rsid w:val="002E420F"/>
    <w:rsid w:val="002E70E9"/>
    <w:rsid w:val="002F2AC2"/>
    <w:rsid w:val="00304727"/>
    <w:rsid w:val="00311C14"/>
    <w:rsid w:val="00316256"/>
    <w:rsid w:val="00325369"/>
    <w:rsid w:val="003301DD"/>
    <w:rsid w:val="00335A50"/>
    <w:rsid w:val="00340F96"/>
    <w:rsid w:val="00352C13"/>
    <w:rsid w:val="00363C2B"/>
    <w:rsid w:val="00365A2A"/>
    <w:rsid w:val="00376A87"/>
    <w:rsid w:val="00376F04"/>
    <w:rsid w:val="003778F5"/>
    <w:rsid w:val="00383E91"/>
    <w:rsid w:val="003D3E73"/>
    <w:rsid w:val="003E150B"/>
    <w:rsid w:val="003E3A9A"/>
    <w:rsid w:val="003E4A5F"/>
    <w:rsid w:val="003F00E1"/>
    <w:rsid w:val="003F0B55"/>
    <w:rsid w:val="00401037"/>
    <w:rsid w:val="004043E4"/>
    <w:rsid w:val="00405B8E"/>
    <w:rsid w:val="00412D09"/>
    <w:rsid w:val="00422A9A"/>
    <w:rsid w:val="004317B2"/>
    <w:rsid w:val="004371B6"/>
    <w:rsid w:val="004427F6"/>
    <w:rsid w:val="004463FA"/>
    <w:rsid w:val="00455D23"/>
    <w:rsid w:val="00461F0F"/>
    <w:rsid w:val="004630EA"/>
    <w:rsid w:val="00477182"/>
    <w:rsid w:val="00486669"/>
    <w:rsid w:val="004867B6"/>
    <w:rsid w:val="00486826"/>
    <w:rsid w:val="00487F44"/>
    <w:rsid w:val="004A2D32"/>
    <w:rsid w:val="004B2EE0"/>
    <w:rsid w:val="004B3E9E"/>
    <w:rsid w:val="004C6EB9"/>
    <w:rsid w:val="004D5CB8"/>
    <w:rsid w:val="004D748C"/>
    <w:rsid w:val="004E42AF"/>
    <w:rsid w:val="004F2F9D"/>
    <w:rsid w:val="004F3767"/>
    <w:rsid w:val="004F4663"/>
    <w:rsid w:val="00501045"/>
    <w:rsid w:val="005035C8"/>
    <w:rsid w:val="00521DF0"/>
    <w:rsid w:val="00523FA9"/>
    <w:rsid w:val="00531133"/>
    <w:rsid w:val="0053454C"/>
    <w:rsid w:val="00534EA3"/>
    <w:rsid w:val="0054695F"/>
    <w:rsid w:val="005574A0"/>
    <w:rsid w:val="005618E5"/>
    <w:rsid w:val="00570A98"/>
    <w:rsid w:val="00580805"/>
    <w:rsid w:val="00582704"/>
    <w:rsid w:val="005851DE"/>
    <w:rsid w:val="005928F2"/>
    <w:rsid w:val="005A1791"/>
    <w:rsid w:val="005B2866"/>
    <w:rsid w:val="005B2D2D"/>
    <w:rsid w:val="005C55D4"/>
    <w:rsid w:val="005C5B35"/>
    <w:rsid w:val="005E00AF"/>
    <w:rsid w:val="005E6BF3"/>
    <w:rsid w:val="005F6AC1"/>
    <w:rsid w:val="005F7469"/>
    <w:rsid w:val="00605288"/>
    <w:rsid w:val="00612698"/>
    <w:rsid w:val="00614C2A"/>
    <w:rsid w:val="006301A6"/>
    <w:rsid w:val="00642535"/>
    <w:rsid w:val="006475AB"/>
    <w:rsid w:val="00661710"/>
    <w:rsid w:val="00676135"/>
    <w:rsid w:val="00682CAB"/>
    <w:rsid w:val="00687C4C"/>
    <w:rsid w:val="006939CA"/>
    <w:rsid w:val="006A1D9D"/>
    <w:rsid w:val="006B07DC"/>
    <w:rsid w:val="006B7916"/>
    <w:rsid w:val="006C28F7"/>
    <w:rsid w:val="006C5D77"/>
    <w:rsid w:val="006D77F5"/>
    <w:rsid w:val="006F72D5"/>
    <w:rsid w:val="0070000C"/>
    <w:rsid w:val="007066A2"/>
    <w:rsid w:val="00734A55"/>
    <w:rsid w:val="00740509"/>
    <w:rsid w:val="00744328"/>
    <w:rsid w:val="00744740"/>
    <w:rsid w:val="00762B87"/>
    <w:rsid w:val="00771313"/>
    <w:rsid w:val="007961D9"/>
    <w:rsid w:val="00796D3E"/>
    <w:rsid w:val="007A79BB"/>
    <w:rsid w:val="007B046E"/>
    <w:rsid w:val="007B64B4"/>
    <w:rsid w:val="007B67A5"/>
    <w:rsid w:val="007B77F6"/>
    <w:rsid w:val="007D0850"/>
    <w:rsid w:val="007D2315"/>
    <w:rsid w:val="007D2DA5"/>
    <w:rsid w:val="007D45BA"/>
    <w:rsid w:val="007D60FE"/>
    <w:rsid w:val="007E18FC"/>
    <w:rsid w:val="007E2249"/>
    <w:rsid w:val="007E2570"/>
    <w:rsid w:val="007E3042"/>
    <w:rsid w:val="00806FFE"/>
    <w:rsid w:val="00814806"/>
    <w:rsid w:val="008155D8"/>
    <w:rsid w:val="00845333"/>
    <w:rsid w:val="0088398F"/>
    <w:rsid w:val="008855BE"/>
    <w:rsid w:val="0088775B"/>
    <w:rsid w:val="00892E7E"/>
    <w:rsid w:val="008A111B"/>
    <w:rsid w:val="008A4E5D"/>
    <w:rsid w:val="008E1B7B"/>
    <w:rsid w:val="008E5EAF"/>
    <w:rsid w:val="008E7B68"/>
    <w:rsid w:val="00902B4F"/>
    <w:rsid w:val="00906549"/>
    <w:rsid w:val="00930237"/>
    <w:rsid w:val="00931E59"/>
    <w:rsid w:val="009570DF"/>
    <w:rsid w:val="009739C9"/>
    <w:rsid w:val="00995ECD"/>
    <w:rsid w:val="009C2F26"/>
    <w:rsid w:val="009C4D20"/>
    <w:rsid w:val="009D1176"/>
    <w:rsid w:val="009E1202"/>
    <w:rsid w:val="009E587F"/>
    <w:rsid w:val="00A16D56"/>
    <w:rsid w:val="00A22E4B"/>
    <w:rsid w:val="00A347BC"/>
    <w:rsid w:val="00A37AB5"/>
    <w:rsid w:val="00A75A1B"/>
    <w:rsid w:val="00A8717B"/>
    <w:rsid w:val="00AA0C27"/>
    <w:rsid w:val="00AB7FC2"/>
    <w:rsid w:val="00AC5EFC"/>
    <w:rsid w:val="00AC7ADB"/>
    <w:rsid w:val="00AD1B1F"/>
    <w:rsid w:val="00AE2C78"/>
    <w:rsid w:val="00AF7BF5"/>
    <w:rsid w:val="00B1234A"/>
    <w:rsid w:val="00B14317"/>
    <w:rsid w:val="00B21231"/>
    <w:rsid w:val="00B27433"/>
    <w:rsid w:val="00B536A8"/>
    <w:rsid w:val="00B64F59"/>
    <w:rsid w:val="00B77DE6"/>
    <w:rsid w:val="00B82106"/>
    <w:rsid w:val="00B83394"/>
    <w:rsid w:val="00B91FB7"/>
    <w:rsid w:val="00BA2107"/>
    <w:rsid w:val="00BC1198"/>
    <w:rsid w:val="00C16FB7"/>
    <w:rsid w:val="00C23D46"/>
    <w:rsid w:val="00C30195"/>
    <w:rsid w:val="00C34A96"/>
    <w:rsid w:val="00C4214D"/>
    <w:rsid w:val="00C44D87"/>
    <w:rsid w:val="00C722CE"/>
    <w:rsid w:val="00C742E7"/>
    <w:rsid w:val="00C93080"/>
    <w:rsid w:val="00C95FF7"/>
    <w:rsid w:val="00C9638E"/>
    <w:rsid w:val="00C96443"/>
    <w:rsid w:val="00CB07D4"/>
    <w:rsid w:val="00CB0CBF"/>
    <w:rsid w:val="00CB2FDC"/>
    <w:rsid w:val="00CB3673"/>
    <w:rsid w:val="00CD0AD7"/>
    <w:rsid w:val="00CD3B53"/>
    <w:rsid w:val="00CD7DD6"/>
    <w:rsid w:val="00CE505C"/>
    <w:rsid w:val="00CF112E"/>
    <w:rsid w:val="00CF21EC"/>
    <w:rsid w:val="00D2790D"/>
    <w:rsid w:val="00D40541"/>
    <w:rsid w:val="00D511D2"/>
    <w:rsid w:val="00D519C2"/>
    <w:rsid w:val="00D5387A"/>
    <w:rsid w:val="00D54B69"/>
    <w:rsid w:val="00D54D68"/>
    <w:rsid w:val="00D56337"/>
    <w:rsid w:val="00D76893"/>
    <w:rsid w:val="00D92544"/>
    <w:rsid w:val="00D93043"/>
    <w:rsid w:val="00D9417F"/>
    <w:rsid w:val="00D945B5"/>
    <w:rsid w:val="00D95BE6"/>
    <w:rsid w:val="00D96592"/>
    <w:rsid w:val="00DB6993"/>
    <w:rsid w:val="00DD545F"/>
    <w:rsid w:val="00DE6694"/>
    <w:rsid w:val="00DF60A7"/>
    <w:rsid w:val="00E01A9F"/>
    <w:rsid w:val="00E135DA"/>
    <w:rsid w:val="00E25BEB"/>
    <w:rsid w:val="00E51292"/>
    <w:rsid w:val="00E57974"/>
    <w:rsid w:val="00E63524"/>
    <w:rsid w:val="00E7298F"/>
    <w:rsid w:val="00E917DA"/>
    <w:rsid w:val="00E936D4"/>
    <w:rsid w:val="00EB4422"/>
    <w:rsid w:val="00ED0351"/>
    <w:rsid w:val="00EE6E14"/>
    <w:rsid w:val="00EF16B6"/>
    <w:rsid w:val="00EF3DD5"/>
    <w:rsid w:val="00EF52E7"/>
    <w:rsid w:val="00F06D28"/>
    <w:rsid w:val="00F13320"/>
    <w:rsid w:val="00F32783"/>
    <w:rsid w:val="00F35DC2"/>
    <w:rsid w:val="00F40B3A"/>
    <w:rsid w:val="00F502E4"/>
    <w:rsid w:val="00F55EE4"/>
    <w:rsid w:val="00F72468"/>
    <w:rsid w:val="00F7391A"/>
    <w:rsid w:val="00F74339"/>
    <w:rsid w:val="00F82B9A"/>
    <w:rsid w:val="00F869F7"/>
    <w:rsid w:val="00F95D66"/>
    <w:rsid w:val="00FA6D30"/>
    <w:rsid w:val="00FB3499"/>
    <w:rsid w:val="00FB7688"/>
    <w:rsid w:val="00FF11BC"/>
    <w:rsid w:val="00FF2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39975F"/>
  <w15:docId w15:val="{8BD7976B-EE27-48E3-83FA-B1BA70F1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uiPriority w:val="9"/>
    <w:qFormat/>
    <w:rsid w:val="000974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70000C"/>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paragraph" w:styleId="3">
    <w:name w:val="heading 3"/>
    <w:basedOn w:val="a"/>
    <w:link w:val="30"/>
    <w:uiPriority w:val="9"/>
    <w:qFormat/>
    <w:rsid w:val="0070000C"/>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9">
    <w:name w:val="heading 9"/>
    <w:basedOn w:val="a"/>
    <w:next w:val="a"/>
    <w:link w:val="90"/>
    <w:uiPriority w:val="9"/>
    <w:semiHidden/>
    <w:unhideWhenUsed/>
    <w:qFormat/>
    <w:rsid w:val="0070000C"/>
    <w:pPr>
      <w:keepNext/>
      <w:keepLines/>
      <w:widowControl/>
      <w:spacing w:before="40" w:line="259" w:lineRule="auto"/>
      <w:outlineLvl w:val="8"/>
    </w:pPr>
    <w:rPr>
      <w:rFonts w:asciiTheme="majorHAnsi" w:eastAsiaTheme="majorEastAsia" w:hAnsiTheme="majorHAnsi" w:cstheme="majorBidi"/>
      <w:i/>
      <w:iCs/>
      <w:color w:val="272727" w:themeColor="text1" w:themeTint="D8"/>
      <w:sz w:val="21"/>
      <w:szCs w:val="21"/>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shd w:val="clear" w:color="auto" w:fill="auto"/>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3">
    <w:name w:val="Заголовок №1"/>
    <w:basedOn w:val="a"/>
    <w:link w:val="12"/>
    <w:pPr>
      <w:spacing w:after="280"/>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280"/>
      <w:jc w:val="center"/>
    </w:pPr>
    <w:rPr>
      <w:rFonts w:ascii="Times New Roman" w:eastAsia="Times New Roman" w:hAnsi="Times New Roman" w:cs="Times New Roman"/>
      <w:sz w:val="20"/>
      <w:szCs w:val="20"/>
    </w:rPr>
  </w:style>
  <w:style w:type="paragraph" w:customStyle="1" w:styleId="a7">
    <w:name w:val="Колонтитул"/>
    <w:basedOn w:val="a"/>
    <w:link w:val="a6"/>
    <w:rPr>
      <w:rFonts w:ascii="Times New Roman" w:eastAsia="Times New Roman" w:hAnsi="Times New Roman" w:cs="Times New Roman"/>
    </w:rPr>
  </w:style>
  <w:style w:type="paragraph" w:customStyle="1" w:styleId="a9">
    <w:name w:val="Подпись к таблице"/>
    <w:basedOn w:val="a"/>
    <w:link w:val="a8"/>
    <w:pPr>
      <w:spacing w:after="40" w:line="221" w:lineRule="auto"/>
      <w:jc w:val="center"/>
    </w:pPr>
    <w:rPr>
      <w:rFonts w:ascii="Times New Roman" w:eastAsia="Times New Roman" w:hAnsi="Times New Roman" w:cs="Times New Roman"/>
    </w:rPr>
  </w:style>
  <w:style w:type="paragraph" w:customStyle="1" w:styleId="ab">
    <w:name w:val="Оглавление"/>
    <w:basedOn w:val="a"/>
    <w:link w:val="aa"/>
    <w:pPr>
      <w:ind w:firstLine="650"/>
    </w:pPr>
    <w:rPr>
      <w:rFonts w:ascii="Times New Roman" w:eastAsia="Times New Roman" w:hAnsi="Times New Roman" w:cs="Times New Roman"/>
      <w:sz w:val="28"/>
      <w:szCs w:val="28"/>
    </w:rPr>
  </w:style>
  <w:style w:type="paragraph" w:customStyle="1" w:styleId="50">
    <w:name w:val="Основной текст (5)"/>
    <w:basedOn w:val="a"/>
    <w:link w:val="5"/>
    <w:pPr>
      <w:spacing w:after="440"/>
      <w:jc w:val="center"/>
    </w:pPr>
    <w:rPr>
      <w:rFonts w:ascii="Times New Roman" w:eastAsia="Times New Roman" w:hAnsi="Times New Roman" w:cs="Times New Roman"/>
      <w:sz w:val="18"/>
      <w:szCs w:val="18"/>
    </w:rPr>
  </w:style>
  <w:style w:type="paragraph" w:customStyle="1" w:styleId="60">
    <w:name w:val="Основной текст (6)"/>
    <w:basedOn w:val="a"/>
    <w:link w:val="6"/>
    <w:pPr>
      <w:jc w:val="center"/>
    </w:pPr>
    <w:rPr>
      <w:rFonts w:ascii="Times New Roman" w:eastAsia="Times New Roman" w:hAnsi="Times New Roman" w:cs="Times New Roman"/>
    </w:rPr>
  </w:style>
  <w:style w:type="paragraph" w:customStyle="1" w:styleId="70">
    <w:name w:val="Основной текст (7)"/>
    <w:basedOn w:val="a"/>
    <w:link w:val="7"/>
    <w:pPr>
      <w:spacing w:after="400" w:line="276" w:lineRule="auto"/>
      <w:jc w:val="center"/>
    </w:pPr>
    <w:rPr>
      <w:rFonts w:ascii="Times New Roman" w:eastAsia="Times New Roman" w:hAnsi="Times New Roman" w:cs="Times New Roman"/>
      <w:i/>
      <w:iCs/>
      <w:sz w:val="16"/>
      <w:szCs w:val="16"/>
    </w:rPr>
  </w:style>
  <w:style w:type="character" w:customStyle="1" w:styleId="20">
    <w:name w:val="Заголовок 2 Знак"/>
    <w:basedOn w:val="a0"/>
    <w:link w:val="2"/>
    <w:uiPriority w:val="9"/>
    <w:rsid w:val="0070000C"/>
    <w:rPr>
      <w:rFonts w:ascii="Times New Roman" w:eastAsia="Times New Roman" w:hAnsi="Times New Roman" w:cs="Times New Roman"/>
      <w:b/>
      <w:bCs/>
      <w:sz w:val="36"/>
      <w:szCs w:val="36"/>
      <w:lang w:bidi="ar-SA"/>
    </w:rPr>
  </w:style>
  <w:style w:type="character" w:customStyle="1" w:styleId="30">
    <w:name w:val="Заголовок 3 Знак"/>
    <w:basedOn w:val="a0"/>
    <w:link w:val="3"/>
    <w:uiPriority w:val="9"/>
    <w:rsid w:val="0070000C"/>
    <w:rPr>
      <w:rFonts w:ascii="Times New Roman" w:eastAsia="Times New Roman" w:hAnsi="Times New Roman" w:cs="Times New Roman"/>
      <w:b/>
      <w:bCs/>
      <w:sz w:val="27"/>
      <w:szCs w:val="27"/>
      <w:lang w:bidi="ar-SA"/>
    </w:rPr>
  </w:style>
  <w:style w:type="character" w:customStyle="1" w:styleId="90">
    <w:name w:val="Заголовок 9 Знак"/>
    <w:basedOn w:val="a0"/>
    <w:link w:val="9"/>
    <w:uiPriority w:val="9"/>
    <w:semiHidden/>
    <w:rsid w:val="0070000C"/>
    <w:rPr>
      <w:rFonts w:asciiTheme="majorHAnsi" w:eastAsiaTheme="majorEastAsia" w:hAnsiTheme="majorHAnsi" w:cstheme="majorBidi"/>
      <w:i/>
      <w:iCs/>
      <w:color w:val="272727" w:themeColor="text1" w:themeTint="D8"/>
      <w:sz w:val="21"/>
      <w:szCs w:val="21"/>
      <w:lang w:eastAsia="en-US" w:bidi="ar-SA"/>
    </w:rPr>
  </w:style>
  <w:style w:type="paragraph" w:styleId="31">
    <w:name w:val="Body Text 3"/>
    <w:basedOn w:val="a"/>
    <w:link w:val="32"/>
    <w:rsid w:val="0070000C"/>
    <w:pPr>
      <w:widowControl/>
      <w:jc w:val="both"/>
    </w:pPr>
    <w:rPr>
      <w:rFonts w:ascii="Times New Roman" w:eastAsia="Times New Roman" w:hAnsi="Times New Roman" w:cs="Times New Roman"/>
      <w:color w:val="auto"/>
      <w:sz w:val="28"/>
      <w:szCs w:val="20"/>
      <w:lang w:bidi="ar-SA"/>
    </w:rPr>
  </w:style>
  <w:style w:type="character" w:customStyle="1" w:styleId="32">
    <w:name w:val="Основной текст 3 Знак"/>
    <w:basedOn w:val="a0"/>
    <w:link w:val="31"/>
    <w:rsid w:val="0070000C"/>
    <w:rPr>
      <w:rFonts w:ascii="Times New Roman" w:eastAsia="Times New Roman" w:hAnsi="Times New Roman" w:cs="Times New Roman"/>
      <w:sz w:val="28"/>
      <w:szCs w:val="20"/>
      <w:lang w:bidi="ar-SA"/>
    </w:rPr>
  </w:style>
  <w:style w:type="paragraph" w:styleId="ac">
    <w:name w:val="No Spacing"/>
    <w:uiPriority w:val="1"/>
    <w:qFormat/>
    <w:rsid w:val="00CB0CBF"/>
    <w:rPr>
      <w:color w:val="000000"/>
    </w:rPr>
  </w:style>
  <w:style w:type="paragraph" w:styleId="ad">
    <w:name w:val="header"/>
    <w:basedOn w:val="a"/>
    <w:link w:val="ae"/>
    <w:uiPriority w:val="99"/>
    <w:unhideWhenUsed/>
    <w:rsid w:val="00F13320"/>
    <w:pPr>
      <w:tabs>
        <w:tab w:val="center" w:pos="4677"/>
        <w:tab w:val="right" w:pos="9355"/>
      </w:tabs>
    </w:pPr>
  </w:style>
  <w:style w:type="character" w:customStyle="1" w:styleId="ae">
    <w:name w:val="Верхний колонтитул Знак"/>
    <w:basedOn w:val="a0"/>
    <w:link w:val="ad"/>
    <w:uiPriority w:val="99"/>
    <w:rsid w:val="00F13320"/>
    <w:rPr>
      <w:color w:val="000000"/>
    </w:rPr>
  </w:style>
  <w:style w:type="paragraph" w:styleId="af">
    <w:name w:val="List Paragraph"/>
    <w:basedOn w:val="a"/>
    <w:uiPriority w:val="34"/>
    <w:qFormat/>
    <w:rsid w:val="001D1523"/>
    <w:pPr>
      <w:ind w:left="720"/>
      <w:contextualSpacing/>
    </w:pPr>
  </w:style>
  <w:style w:type="character" w:customStyle="1" w:styleId="10">
    <w:name w:val="Заголовок 1 Знак"/>
    <w:basedOn w:val="a0"/>
    <w:link w:val="1"/>
    <w:uiPriority w:val="9"/>
    <w:rsid w:val="00097475"/>
    <w:rPr>
      <w:rFonts w:asciiTheme="majorHAnsi" w:eastAsiaTheme="majorEastAsia" w:hAnsiTheme="majorHAnsi" w:cstheme="majorBidi"/>
      <w:color w:val="2F5496" w:themeColor="accent1" w:themeShade="BF"/>
      <w:sz w:val="32"/>
      <w:szCs w:val="32"/>
    </w:rPr>
  </w:style>
  <w:style w:type="character" w:styleId="af0">
    <w:name w:val="Hyperlink"/>
    <w:basedOn w:val="a0"/>
    <w:uiPriority w:val="99"/>
    <w:unhideWhenUsed/>
    <w:rsid w:val="00097475"/>
    <w:rPr>
      <w:color w:val="0000FF"/>
      <w:u w:val="single"/>
    </w:rPr>
  </w:style>
  <w:style w:type="character" w:customStyle="1" w:styleId="af1">
    <w:name w:val="Гипертекстовая ссылка"/>
    <w:basedOn w:val="a0"/>
    <w:uiPriority w:val="99"/>
    <w:rsid w:val="00097475"/>
    <w:rPr>
      <w:rFonts w:ascii="Times New Roman" w:hAnsi="Times New Roman" w:cs="Times New Roman" w:hint="default"/>
      <w:b w:val="0"/>
      <w:bCs w:val="0"/>
      <w:color w:val="106BBE"/>
    </w:rPr>
  </w:style>
  <w:style w:type="paragraph" w:styleId="af2">
    <w:name w:val="Balloon Text"/>
    <w:basedOn w:val="a"/>
    <w:link w:val="af3"/>
    <w:uiPriority w:val="99"/>
    <w:semiHidden/>
    <w:unhideWhenUsed/>
    <w:rsid w:val="00661710"/>
    <w:rPr>
      <w:rFonts w:ascii="Segoe UI" w:hAnsi="Segoe UI" w:cs="Segoe UI"/>
      <w:sz w:val="18"/>
      <w:szCs w:val="18"/>
    </w:rPr>
  </w:style>
  <w:style w:type="character" w:customStyle="1" w:styleId="af3">
    <w:name w:val="Текст выноски Знак"/>
    <w:basedOn w:val="a0"/>
    <w:link w:val="af2"/>
    <w:uiPriority w:val="99"/>
    <w:semiHidden/>
    <w:rsid w:val="00661710"/>
    <w:rPr>
      <w:rFonts w:ascii="Segoe UI" w:hAnsi="Segoe UI" w:cs="Segoe UI"/>
      <w:color w:val="000000"/>
      <w:sz w:val="18"/>
      <w:szCs w:val="18"/>
    </w:rPr>
  </w:style>
  <w:style w:type="paragraph" w:styleId="af4">
    <w:name w:val="TOC Heading"/>
    <w:basedOn w:val="1"/>
    <w:next w:val="a"/>
    <w:uiPriority w:val="39"/>
    <w:unhideWhenUsed/>
    <w:qFormat/>
    <w:rsid w:val="00032694"/>
    <w:pPr>
      <w:widowControl/>
      <w:spacing w:line="259" w:lineRule="auto"/>
      <w:outlineLvl w:val="9"/>
    </w:pPr>
    <w:rPr>
      <w:lang w:bidi="ar-SA"/>
    </w:rPr>
  </w:style>
  <w:style w:type="paragraph" w:styleId="23">
    <w:name w:val="toc 2"/>
    <w:basedOn w:val="a"/>
    <w:next w:val="a"/>
    <w:autoRedefine/>
    <w:uiPriority w:val="39"/>
    <w:unhideWhenUsed/>
    <w:rsid w:val="00032694"/>
    <w:pPr>
      <w:spacing w:after="100"/>
      <w:ind w:left="240"/>
    </w:pPr>
  </w:style>
  <w:style w:type="paragraph" w:styleId="14">
    <w:name w:val="toc 1"/>
    <w:basedOn w:val="a"/>
    <w:next w:val="a"/>
    <w:autoRedefine/>
    <w:uiPriority w:val="39"/>
    <w:unhideWhenUsed/>
    <w:rsid w:val="000326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4671">
      <w:bodyDiv w:val="1"/>
      <w:marLeft w:val="0"/>
      <w:marRight w:val="0"/>
      <w:marTop w:val="0"/>
      <w:marBottom w:val="0"/>
      <w:divBdr>
        <w:top w:val="none" w:sz="0" w:space="0" w:color="auto"/>
        <w:left w:val="none" w:sz="0" w:space="0" w:color="auto"/>
        <w:bottom w:val="none" w:sz="0" w:space="0" w:color="auto"/>
        <w:right w:val="none" w:sz="0" w:space="0" w:color="auto"/>
      </w:divBdr>
    </w:div>
    <w:div w:id="1583761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38258/512110" TargetMode="External"/><Relationship Id="rId18" Type="http://schemas.openxmlformats.org/officeDocument/2006/relationships/hyperlink" Target="http://internet.garant.ru/document/redirect/5225100/2770" TargetMode="External"/><Relationship Id="rId26" Type="http://schemas.openxmlformats.org/officeDocument/2006/relationships/footer" Target="footer4.xml"/><Relationship Id="rId39" Type="http://schemas.openxmlformats.org/officeDocument/2006/relationships/theme" Target="theme/theme1.xml"/><Relationship Id="rId21" Type="http://schemas.openxmlformats.org/officeDocument/2006/relationships/hyperlink" Target="http://internet.garant.ru/document/redirect/5225100/277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2202.F5Vl9ClJQpiAdhigHQhJgGGgSTnUY2HhEor9pu6h3_JJibeib6TpwyICVL1aDBdPmUD3M_mKcu6RoDIOSpM3JrrYMaOneCmTDclNu4B0iJAejneORU6UdaJBvQqD7uGe4nToINzPXanAdn_NhFMpymZkaWV4d3FremJ6aWpheng.e8dbfca3b023e8c082c6b362b81d3820dd73a13b&amp;uuid=&amp;state=RsWHKQP_fPE,&amp;&amp;cst=AxbTlK7nwx6hOtlFEVBANrdUACgo4kMUdtxv2CushmDywY61CeGojsdlsYtcXOOh4k9pISCq09IXoCAtLoDcjG-J-HCSs6-u7Cv7wZYCiocVuWTshY25U3I9nvp1_C0GVQzLtaCrIUaiWEhOJ1pgxvtHeqGg2yr-MCcAm938ftnlwmJG9FN-g0B3pR53qufJOLMjIHwkKX8Elox_J27_377EHCmoyWmKG-YUa6JiFe8Tc9PjcC3dYE9VyooiZ9VXvfjwb0qsnL4gEZ9Hwsk6TVPNbfG_N4lmF_b1VDtoj9Ak9wqkPIFpSMbSEiD9rVVGACUvkr-sTOUsNQRY5qBCDkWT9vB8D5F6kZEiE_PMkqsqWxqVgKqdJO4qYBIDBmqySQxuH7do8PjAx-JDyRC-l4Y0eppwFhNAhbdPBGPiMAEkIx8P0COZqnJ3yd0csvRZIoim1edYvU4r_xQ9mEn0yYxc0m2ZH4xYHNcEz5mTZH4lWnaZeM8hMgbM7XG8O9RvlfO9EBFX3d1wwdKhPVaE60Z0Ehif77eIlOeGzGquwWbbaM_7990Lwi8Lk1wyvlUd06j3maA9hspy4S4-sKfd7HcJAuVCjFUYgnpfHzOC_X2nxQO_u7guupXQG6bLrjGxYvu-mLep92j--6K4_iTK07KdNpC7AMWZ_cnWKX2MmCK8Yy4UfUv3MW1QdZ_OomxcuYaw2CAQWxWgqhFXN6a4PauR2ZFnTHrU2LiH06jPYz9jieZx_M0TH9jpfKGmxVRccUedSHTHZuM2rDSnPuRvl-gKKf2WxYIJ1oe0QVghyolxfSHCNKuZSDwCksdtH18fqr9nQD8wOgMwvqrs_OYZiBOqgOsKUNM5cXL3KKMQW8qMxXnwwqTEQcz2Yh-PI-w-ZhbZcYx_TCMZ7o5UIM4tuiIY2T2OkvT29xC93dZOggMR1IFIrZC_Qx5PlERAm3pxj2BWjVq8fIJ5vrIIf2sOoGIxku6u-iImbL2QATT2fZx7pcKvJshjzuu973j6PLy5u3EKwk-9mhCIluEQazR7J_zHb7TQcbVSQhbKm6zBLg4SuDu8oQsU8p2lA6tG2ow-4qTLBChip_AE-SxtYN94n_oekYe02MoYjDqMGpq7l78X9msw4q2FrN7NH_pTDPwAC0yPO5SMZ10aC9lYauxCproNkzwGJ_Z5&amp;data=VzFITjJTUER3MkI4MEY5djBaZUVGMHgzQXJkZkx4N2VrXzhudkhqbm1mRTdMUFA0SUhUZUdIRjVrOWpTV3JIaHVsWXpFMEMwbUE4dUdLLTJnMUFPNWd2OUhOTER6c1NOamsyTk5ROGlKUmNaN2Fqd254bjB3UTZrR3E4REY5UWw,&amp;sign=0f4bb2d15fbd7326dc82174f5c5d44dc&amp;keyno=WEB_0&amp;b64e=2&amp;ref=mag21uLwzH-iqa6a9U6fw6sBTXI61vrcLrAj4_J9mG77EsEZrZwisUh5T-8w4f9Zz_kHqFM-IxZmLIGq5RbwiinjpArAT6D5BLbWNfo7bf9eoTbtdrJk3qFIO35FOzklZLyAOAucbJshwWb9EQndOdUbWlin9Dd2C-ShJ8zcE6rVfTwRcdeRPxZTDlnQvXTPzP4qcvndKrJ3zyYMAhIQaLF80LfIiY8Xt9_SfqO2oBnIsVKsuIRSAcJ9446tfih80DvkXiwYoVftdRfnNkkv24e-YWVDAHePye9aP-F3ZWmy7gzP-gfHbS1-vGWeoxjhhkyXSU6P8wE" TargetMode="External"/><Relationship Id="rId17" Type="http://schemas.openxmlformats.org/officeDocument/2006/relationships/hyperlink" Target="http://internet.garant.ru/document/redirect/12146661/0" TargetMode="External"/><Relationship Id="rId25" Type="http://schemas.openxmlformats.org/officeDocument/2006/relationships/footer" Target="footer3.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Admin\&#1054;&#1073;&#1097;&#1080;&#1077;%20&#1076;&#1086;&#1082;&#1091;&#1084;&#1077;&#1085;&#1090;&#1099;\&#1055;&#1099;&#1090;&#1082;&#1086;%20&#1045;.%20&#1042;\&#1040;&#1088;&#1093;&#1080;&#1090;&#1077;&#1082;&#1090;&#1091;&#1088;&#1072;\&#1056;&#1077;&#1075;&#1083;&#1072;&#1084;&#1077;&#1085;&#1090;&#1099;%202023\&#1056;&#1045;&#1043;&#1051;&#1040;&#1052;&#1045;&#1053;&#1058;%20&#1056;&#1079;&#1088;&#1077;&#1096;&#1077;&#1085;&#1080;&#1077;%20&#1085;&#1072;%20&#1089;&#1090;&#1088;&#1086;&#1080;&#1090;&#1077;&#1083;&#1100;&#1089;&#1090;&#1074;&#1086;%20&#1048;&#1057;&#1055;&#1056;&#1040;&#1042;&#1051;&#1045;&#1053;&#1053;&#1054;&#1045;.docx" TargetMode="External"/><Relationship Id="rId20" Type="http://schemas.openxmlformats.org/officeDocument/2006/relationships/hyperlink" Target="http://internet.garant.ru/document/redirect/12191208/0"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gov.ru/irk" TargetMode="External"/><Relationship Id="rId24" Type="http://schemas.openxmlformats.org/officeDocument/2006/relationships/footer" Target="footer2.xml"/><Relationship Id="rId32" Type="http://schemas.openxmlformats.org/officeDocument/2006/relationships/footer" Target="footer10.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internet.garant.ru/document/redirect/12138258/512110" TargetMode="External"/><Relationship Id="rId23" Type="http://schemas.openxmlformats.org/officeDocument/2006/relationships/footer" Target="footer1.xml"/><Relationship Id="rId28" Type="http://schemas.openxmlformats.org/officeDocument/2006/relationships/footer" Target="footer6.xml"/><Relationship Id="rId36" Type="http://schemas.openxmlformats.org/officeDocument/2006/relationships/footer" Target="footer12.xml"/><Relationship Id="rId10" Type="http://schemas.openxmlformats.org/officeDocument/2006/relationships/hyperlink" Target="https://gogov.ru/irk" TargetMode="External"/><Relationship Id="rId19" Type="http://schemas.openxmlformats.org/officeDocument/2006/relationships/hyperlink" Target="http://internet.garant.ru/document/redirect/12191208/1000"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internet.garant.ru/document/redirect/5225100/2770" TargetMode="External"/><Relationship Id="rId14" Type="http://schemas.openxmlformats.org/officeDocument/2006/relationships/hyperlink" Target="http://internet.garant.ru/document/redirect/12138258/512110" TargetMode="External"/><Relationship Id="rId22" Type="http://schemas.openxmlformats.org/officeDocument/2006/relationships/hyperlink" Target="https://www.gosuslugi.ru/" TargetMode="Externa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6D90-18EE-4F2B-B349-54B86681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56</Pages>
  <Words>19359</Words>
  <Characters>110347</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Lysenko</cp:lastModifiedBy>
  <cp:revision>284</cp:revision>
  <cp:lastPrinted>2024-02-07T07:19:00Z</cp:lastPrinted>
  <dcterms:created xsi:type="dcterms:W3CDTF">2023-03-16T01:42:00Z</dcterms:created>
  <dcterms:modified xsi:type="dcterms:W3CDTF">2024-05-08T03:58:00Z</dcterms:modified>
</cp:coreProperties>
</file>